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5233" w:rsidRPr="00D0100A" w:rsidRDefault="00325233" w:rsidP="00325233">
      <w:pPr>
        <w:spacing w:after="0" w:line="240" w:lineRule="auto"/>
        <w:jc w:val="center"/>
        <w:rPr>
          <w:rFonts w:ascii="Times New Roman" w:eastAsia="Calibri" w:hAnsi="Times New Roman" w:cs="Times New Roman"/>
          <w:sz w:val="28"/>
          <w:szCs w:val="28"/>
        </w:rPr>
      </w:pPr>
      <w:r w:rsidRPr="00D0100A">
        <w:rPr>
          <w:rFonts w:ascii="Times New Roman" w:eastAsia="Calibri" w:hAnsi="Times New Roman" w:cs="Times New Roman"/>
          <w:sz w:val="28"/>
          <w:szCs w:val="28"/>
        </w:rPr>
        <w:t>Министерство образования и науки Хабаровского края</w:t>
      </w:r>
    </w:p>
    <w:p w:rsidR="00325233" w:rsidRPr="00D0100A" w:rsidRDefault="00325233" w:rsidP="00325233">
      <w:pPr>
        <w:spacing w:after="0" w:line="240" w:lineRule="auto"/>
        <w:jc w:val="center"/>
        <w:rPr>
          <w:rFonts w:ascii="Times New Roman" w:eastAsia="Calibri" w:hAnsi="Times New Roman" w:cs="Times New Roman"/>
          <w:sz w:val="28"/>
          <w:szCs w:val="28"/>
        </w:rPr>
      </w:pPr>
      <w:r w:rsidRPr="00D0100A">
        <w:rPr>
          <w:rFonts w:ascii="Times New Roman" w:eastAsia="Calibri" w:hAnsi="Times New Roman" w:cs="Times New Roman"/>
          <w:sz w:val="28"/>
          <w:szCs w:val="28"/>
        </w:rPr>
        <w:t>краевое государственное бюджетное</w:t>
      </w:r>
    </w:p>
    <w:p w:rsidR="00325233" w:rsidRPr="00D0100A" w:rsidRDefault="00325233" w:rsidP="00325233">
      <w:pPr>
        <w:spacing w:after="0" w:line="240" w:lineRule="auto"/>
        <w:jc w:val="center"/>
        <w:rPr>
          <w:rFonts w:ascii="Times New Roman" w:eastAsia="Calibri" w:hAnsi="Times New Roman" w:cs="Times New Roman"/>
          <w:sz w:val="28"/>
          <w:szCs w:val="28"/>
        </w:rPr>
      </w:pPr>
      <w:r w:rsidRPr="00D0100A">
        <w:rPr>
          <w:rFonts w:ascii="Times New Roman" w:eastAsia="Calibri" w:hAnsi="Times New Roman" w:cs="Times New Roman"/>
          <w:sz w:val="28"/>
          <w:szCs w:val="28"/>
        </w:rPr>
        <w:t>профессиональное образовательное учреждение № 16</w:t>
      </w:r>
    </w:p>
    <w:p w:rsidR="00325233" w:rsidRPr="00D0100A" w:rsidRDefault="004C6FD7" w:rsidP="00325233">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имени Г</w:t>
      </w:r>
      <w:r w:rsidR="00325233" w:rsidRPr="00D0100A">
        <w:rPr>
          <w:rFonts w:ascii="Times New Roman" w:eastAsia="Calibri" w:hAnsi="Times New Roman" w:cs="Times New Roman"/>
          <w:sz w:val="28"/>
          <w:szCs w:val="28"/>
        </w:rPr>
        <w:t>ероя Советского Союза А.С. Панова</w:t>
      </w: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b/>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b/>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b/>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b/>
          <w:sz w:val="28"/>
          <w:szCs w:val="28"/>
        </w:rPr>
      </w:pPr>
    </w:p>
    <w:p w:rsidR="00325233" w:rsidRDefault="00325233" w:rsidP="00325233">
      <w:pPr>
        <w:spacing w:after="0" w:line="240" w:lineRule="auto"/>
        <w:ind w:firstLine="426"/>
        <w:jc w:val="center"/>
        <w:rPr>
          <w:rFonts w:ascii="Times New Roman" w:eastAsia="Calibri" w:hAnsi="Times New Roman" w:cs="Times New Roman"/>
          <w:sz w:val="28"/>
          <w:szCs w:val="28"/>
        </w:rPr>
      </w:pPr>
    </w:p>
    <w:p w:rsidR="000D711E" w:rsidRDefault="000D711E" w:rsidP="000D711E">
      <w:pPr>
        <w:spacing w:after="0" w:line="240" w:lineRule="auto"/>
        <w:rPr>
          <w:rFonts w:ascii="Times New Roman" w:eastAsia="Calibri" w:hAnsi="Times New Roman" w:cs="Times New Roman"/>
          <w:sz w:val="28"/>
          <w:szCs w:val="28"/>
        </w:rPr>
      </w:pPr>
    </w:p>
    <w:p w:rsidR="00325233" w:rsidRPr="00BB00FC" w:rsidRDefault="00325233" w:rsidP="000D711E">
      <w:pPr>
        <w:spacing w:after="0" w:line="240" w:lineRule="auto"/>
        <w:jc w:val="center"/>
        <w:rPr>
          <w:rFonts w:ascii="Times New Roman" w:eastAsia="Calibri" w:hAnsi="Times New Roman" w:cs="Times New Roman"/>
          <w:b/>
          <w:sz w:val="24"/>
          <w:szCs w:val="24"/>
        </w:rPr>
      </w:pPr>
      <w:r w:rsidRPr="00BB00FC">
        <w:rPr>
          <w:rFonts w:ascii="Times New Roman" w:eastAsia="Calibri" w:hAnsi="Times New Roman" w:cs="Times New Roman"/>
          <w:b/>
          <w:sz w:val="24"/>
          <w:szCs w:val="24"/>
        </w:rPr>
        <w:t>ПРОГРАММА УЧЕБНОЙ ДИСЦИПЛИНЫ</w:t>
      </w: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jc w:val="center"/>
        <w:rPr>
          <w:rFonts w:ascii="Times New Roman" w:eastAsia="Calibri" w:hAnsi="Times New Roman" w:cs="Times New Roman"/>
          <w:b/>
          <w:sz w:val="28"/>
          <w:szCs w:val="28"/>
        </w:rPr>
      </w:pPr>
      <w:r w:rsidRPr="00D0100A">
        <w:rPr>
          <w:rFonts w:ascii="Times New Roman" w:eastAsia="Calibri" w:hAnsi="Times New Roman" w:cs="Times New Roman"/>
          <w:b/>
          <w:sz w:val="28"/>
          <w:szCs w:val="28"/>
        </w:rPr>
        <w:t>ОУД.07 Информатика</w:t>
      </w:r>
    </w:p>
    <w:p w:rsidR="00325233" w:rsidRPr="00D0100A" w:rsidRDefault="00325233" w:rsidP="00325233">
      <w:pPr>
        <w:spacing w:after="0" w:line="240" w:lineRule="auto"/>
        <w:jc w:val="center"/>
        <w:rPr>
          <w:rFonts w:ascii="Times New Roman" w:eastAsia="Calibri" w:hAnsi="Times New Roman" w:cs="Times New Roman"/>
          <w:sz w:val="28"/>
          <w:szCs w:val="28"/>
        </w:rPr>
      </w:pPr>
      <w:r w:rsidRPr="00D0100A">
        <w:rPr>
          <w:rFonts w:ascii="Times New Roman" w:eastAsia="Calibri" w:hAnsi="Times New Roman" w:cs="Times New Roman"/>
          <w:sz w:val="28"/>
          <w:szCs w:val="28"/>
        </w:rPr>
        <w:t>Основная профессиональная образовательная программа среднего профессионального образования программа подготовки</w:t>
      </w:r>
    </w:p>
    <w:p w:rsidR="00325233" w:rsidRPr="00D0100A" w:rsidRDefault="00325233" w:rsidP="00325233">
      <w:pPr>
        <w:spacing w:after="0" w:line="240" w:lineRule="auto"/>
        <w:jc w:val="center"/>
        <w:rPr>
          <w:rFonts w:ascii="Times New Roman" w:eastAsia="Calibri" w:hAnsi="Times New Roman" w:cs="Times New Roman"/>
          <w:sz w:val="28"/>
          <w:szCs w:val="28"/>
        </w:rPr>
      </w:pPr>
      <w:r w:rsidRPr="00D0100A">
        <w:rPr>
          <w:rFonts w:ascii="Times New Roman" w:eastAsia="Calibri" w:hAnsi="Times New Roman" w:cs="Times New Roman"/>
          <w:sz w:val="28"/>
          <w:szCs w:val="28"/>
        </w:rPr>
        <w:t>квалифицированных рабочих</w:t>
      </w:r>
      <w:r>
        <w:rPr>
          <w:rFonts w:ascii="Times New Roman" w:eastAsia="Calibri" w:hAnsi="Times New Roman" w:cs="Times New Roman"/>
          <w:sz w:val="28"/>
          <w:szCs w:val="28"/>
        </w:rPr>
        <w:t>,</w:t>
      </w:r>
      <w:r w:rsidRPr="00D0100A">
        <w:rPr>
          <w:rFonts w:ascii="Times New Roman" w:eastAsia="Calibri" w:hAnsi="Times New Roman" w:cs="Times New Roman"/>
          <w:sz w:val="28"/>
          <w:szCs w:val="28"/>
        </w:rPr>
        <w:t xml:space="preserve"> служащих</w:t>
      </w: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jc w:val="center"/>
        <w:rPr>
          <w:rFonts w:ascii="Times New Roman" w:eastAsia="Calibri" w:hAnsi="Times New Roman" w:cs="Times New Roman"/>
          <w:sz w:val="28"/>
          <w:szCs w:val="28"/>
        </w:rPr>
      </w:pPr>
      <w:r w:rsidRPr="00D0100A">
        <w:rPr>
          <w:rFonts w:ascii="Times New Roman" w:eastAsia="Calibri" w:hAnsi="Times New Roman" w:cs="Times New Roman"/>
          <w:sz w:val="28"/>
          <w:szCs w:val="28"/>
        </w:rPr>
        <w:t>по профессии</w:t>
      </w:r>
    </w:p>
    <w:p w:rsidR="00325233" w:rsidRPr="00325233" w:rsidRDefault="00325233" w:rsidP="00325233">
      <w:pPr>
        <w:spacing w:after="0" w:line="240" w:lineRule="auto"/>
        <w:ind w:firstLine="426"/>
        <w:jc w:val="center"/>
        <w:rPr>
          <w:rFonts w:ascii="Times New Roman" w:eastAsia="Calibri" w:hAnsi="Times New Roman" w:cs="Times New Roman"/>
          <w:sz w:val="28"/>
          <w:szCs w:val="28"/>
        </w:rPr>
      </w:pPr>
      <w:r w:rsidRPr="00325233">
        <w:rPr>
          <w:rFonts w:ascii="Times New Roman" w:eastAsia="Calibri" w:hAnsi="Times New Roman" w:cs="Times New Roman"/>
          <w:sz w:val="28"/>
          <w:szCs w:val="28"/>
        </w:rPr>
        <w:t>54.01.20 Графический дизайнер</w:t>
      </w:r>
    </w:p>
    <w:p w:rsidR="000D711E" w:rsidRDefault="000D711E" w:rsidP="000D711E">
      <w:pPr>
        <w:spacing w:after="0" w:line="240" w:lineRule="auto"/>
        <w:rPr>
          <w:rFonts w:ascii="Times New Roman" w:eastAsia="Calibri" w:hAnsi="Times New Roman" w:cs="Times New Roman"/>
          <w:sz w:val="28"/>
          <w:szCs w:val="28"/>
        </w:rPr>
      </w:pPr>
    </w:p>
    <w:p w:rsidR="00325233" w:rsidRPr="00D0100A" w:rsidRDefault="00325233" w:rsidP="000D711E">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Социально-экономический</w:t>
      </w:r>
      <w:r w:rsidRPr="00D0100A">
        <w:rPr>
          <w:rFonts w:ascii="Times New Roman" w:eastAsia="Calibri" w:hAnsi="Times New Roman" w:cs="Times New Roman"/>
          <w:sz w:val="28"/>
          <w:szCs w:val="28"/>
        </w:rPr>
        <w:t xml:space="preserve"> профиль</w:t>
      </w: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Default="00325233" w:rsidP="00325233">
      <w:pPr>
        <w:spacing w:after="0" w:line="240" w:lineRule="auto"/>
        <w:jc w:val="center"/>
        <w:rPr>
          <w:rFonts w:ascii="Times New Roman" w:eastAsia="Calibri" w:hAnsi="Times New Roman" w:cs="Times New Roman"/>
          <w:sz w:val="28"/>
          <w:szCs w:val="28"/>
        </w:rPr>
      </w:pPr>
    </w:p>
    <w:p w:rsidR="00325233" w:rsidRPr="00D0100A" w:rsidRDefault="00325233" w:rsidP="00325233">
      <w:pPr>
        <w:spacing w:after="0" w:line="240" w:lineRule="auto"/>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Default="00325233" w:rsidP="00325233">
      <w:pPr>
        <w:spacing w:after="0" w:line="240" w:lineRule="auto"/>
        <w:jc w:val="center"/>
        <w:rPr>
          <w:rFonts w:ascii="Times New Roman" w:eastAsia="Calibri" w:hAnsi="Times New Roman" w:cs="Times New Roman"/>
          <w:sz w:val="28"/>
          <w:szCs w:val="28"/>
        </w:rPr>
      </w:pPr>
    </w:p>
    <w:p w:rsidR="00325233" w:rsidRDefault="00325233" w:rsidP="00325233">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Хабаровск</w:t>
      </w:r>
    </w:p>
    <w:p w:rsidR="00325233" w:rsidRPr="0016142F" w:rsidRDefault="000D711E" w:rsidP="00325233">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2018 г. </w:t>
      </w:r>
    </w:p>
    <w:p w:rsidR="00325233" w:rsidRPr="00D0100A" w:rsidRDefault="00325233" w:rsidP="00325233">
      <w:pPr>
        <w:spacing w:after="0" w:line="240" w:lineRule="auto"/>
        <w:rPr>
          <w:rFonts w:ascii="Times New Roman" w:eastAsia="Calibri" w:hAnsi="Times New Roman" w:cs="Times New Roman"/>
          <w:sz w:val="28"/>
          <w:szCs w:val="28"/>
        </w:rPr>
      </w:pPr>
      <w:r w:rsidRPr="00D0100A">
        <w:rPr>
          <w:rFonts w:ascii="Times New Roman" w:eastAsia="Calibri" w:hAnsi="Times New Roman" w:cs="Times New Roman"/>
          <w:sz w:val="28"/>
          <w:szCs w:val="28"/>
        </w:rPr>
        <w:lastRenderedPageBreak/>
        <w:t xml:space="preserve">СОГЛАСОВАНО                 </w:t>
      </w:r>
      <w:r>
        <w:rPr>
          <w:rFonts w:ascii="Times New Roman" w:eastAsia="Calibri" w:hAnsi="Times New Roman" w:cs="Times New Roman"/>
          <w:sz w:val="28"/>
          <w:szCs w:val="28"/>
        </w:rPr>
        <w:t xml:space="preserve">                               </w:t>
      </w:r>
      <w:r w:rsidRPr="00D0100A">
        <w:rPr>
          <w:rFonts w:ascii="Times New Roman" w:eastAsia="Calibri" w:hAnsi="Times New Roman" w:cs="Times New Roman"/>
          <w:sz w:val="28"/>
          <w:szCs w:val="28"/>
        </w:rPr>
        <w:t>УТВЕРЖДАЮ</w:t>
      </w:r>
    </w:p>
    <w:p w:rsidR="00325233" w:rsidRPr="00D0100A" w:rsidRDefault="00325233" w:rsidP="00325233">
      <w:pPr>
        <w:spacing w:after="0" w:line="240" w:lineRule="auto"/>
        <w:rPr>
          <w:rFonts w:ascii="Times New Roman" w:eastAsia="Calibri" w:hAnsi="Times New Roman" w:cs="Times New Roman"/>
          <w:sz w:val="28"/>
          <w:szCs w:val="28"/>
        </w:rPr>
      </w:pPr>
      <w:r w:rsidRPr="00D0100A">
        <w:rPr>
          <w:rFonts w:ascii="Times New Roman" w:eastAsia="Calibri" w:hAnsi="Times New Roman" w:cs="Times New Roman"/>
          <w:sz w:val="28"/>
          <w:szCs w:val="28"/>
        </w:rPr>
        <w:t>Предметно-цикловой комиссией                       Зам. директора по ТО</w:t>
      </w:r>
    </w:p>
    <w:p w:rsidR="00325233" w:rsidRPr="00D0100A" w:rsidRDefault="00325233" w:rsidP="00325233">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___________ Пустовалова В.А.</w:t>
      </w:r>
      <w:r w:rsidRPr="00D0100A">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___________ Котенева С.Б.</w:t>
      </w:r>
    </w:p>
    <w:p w:rsidR="00325233" w:rsidRPr="00D0100A" w:rsidRDefault="00325233" w:rsidP="00325233">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«____»_______________2018</w:t>
      </w:r>
      <w:r w:rsidRPr="00D0100A">
        <w:rPr>
          <w:rFonts w:ascii="Times New Roman" w:eastAsia="Calibri" w:hAnsi="Times New Roman" w:cs="Times New Roman"/>
          <w:sz w:val="28"/>
          <w:szCs w:val="28"/>
        </w:rPr>
        <w:t xml:space="preserve"> г.                  </w:t>
      </w:r>
      <w:r>
        <w:rPr>
          <w:rFonts w:ascii="Times New Roman" w:eastAsia="Calibri" w:hAnsi="Times New Roman" w:cs="Times New Roman"/>
          <w:sz w:val="28"/>
          <w:szCs w:val="28"/>
        </w:rPr>
        <w:t xml:space="preserve">      «____» _______________2018</w:t>
      </w:r>
      <w:r w:rsidRPr="00D0100A">
        <w:rPr>
          <w:rFonts w:ascii="Times New Roman" w:eastAsia="Calibri" w:hAnsi="Times New Roman" w:cs="Times New Roman"/>
          <w:sz w:val="28"/>
          <w:szCs w:val="28"/>
        </w:rPr>
        <w:t xml:space="preserve"> г.</w:t>
      </w:r>
    </w:p>
    <w:p w:rsidR="00325233" w:rsidRPr="00D0100A" w:rsidRDefault="00325233" w:rsidP="00325233">
      <w:pPr>
        <w:spacing w:after="0" w:line="240" w:lineRule="auto"/>
        <w:ind w:firstLine="426"/>
        <w:jc w:val="center"/>
        <w:rPr>
          <w:rFonts w:ascii="Times New Roman" w:eastAsia="Times New Roman" w:hAnsi="Times New Roman" w:cs="Times New Roman"/>
          <w:sz w:val="28"/>
          <w:szCs w:val="28"/>
          <w:lang w:eastAsia="ru-RU"/>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b/>
          <w:bCs/>
          <w:sz w:val="28"/>
          <w:szCs w:val="28"/>
        </w:rPr>
      </w:pPr>
      <w:r w:rsidRPr="00D0100A">
        <w:rPr>
          <w:rFonts w:ascii="Times New Roman" w:eastAsia="Calibri" w:hAnsi="Times New Roman" w:cs="Times New Roman"/>
          <w:b/>
          <w:bCs/>
          <w:sz w:val="28"/>
          <w:szCs w:val="28"/>
        </w:rPr>
        <w:t xml:space="preserve">        </w:t>
      </w:r>
    </w:p>
    <w:p w:rsidR="00325233" w:rsidRPr="00D0100A" w:rsidRDefault="00325233" w:rsidP="00325233">
      <w:pPr>
        <w:spacing w:after="0" w:line="240" w:lineRule="auto"/>
        <w:ind w:firstLine="426"/>
        <w:rPr>
          <w:rFonts w:ascii="Times New Roman" w:eastAsia="Calibri" w:hAnsi="Times New Roman" w:cs="Times New Roman"/>
          <w:b/>
          <w:bCs/>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Times New Roman" w:hAnsi="Times New Roman" w:cs="Times New Roman"/>
          <w:sz w:val="28"/>
          <w:szCs w:val="28"/>
          <w:lang w:eastAsia="ru-RU"/>
        </w:rPr>
      </w:pPr>
    </w:p>
    <w:p w:rsidR="00325233" w:rsidRPr="00D0100A" w:rsidRDefault="00325233" w:rsidP="00325233">
      <w:pPr>
        <w:spacing w:after="0" w:line="240" w:lineRule="auto"/>
        <w:ind w:firstLine="426"/>
        <w:jc w:val="both"/>
        <w:rPr>
          <w:rFonts w:ascii="Times New Roman" w:eastAsia="Times New Roman" w:hAnsi="Times New Roman" w:cs="Times New Roman"/>
          <w:sz w:val="28"/>
          <w:szCs w:val="28"/>
          <w:lang w:eastAsia="ru-RU"/>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xml:space="preserve">Составитель  программы </w:t>
      </w: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CA0E15" w:rsidRPr="00D0100A" w:rsidRDefault="00325233" w:rsidP="00CA0E15">
      <w:pPr>
        <w:spacing w:after="0" w:line="240" w:lineRule="auto"/>
        <w:ind w:firstLine="426"/>
        <w:jc w:val="both"/>
        <w:rPr>
          <w:rFonts w:ascii="Times New Roman" w:eastAsia="Calibri" w:hAnsi="Times New Roman" w:cs="Times New Roman"/>
          <w:sz w:val="28"/>
          <w:szCs w:val="28"/>
        </w:rPr>
      </w:pPr>
      <w:proofErr w:type="gramStart"/>
      <w:r w:rsidRPr="00D0100A">
        <w:rPr>
          <w:rFonts w:ascii="Times New Roman" w:eastAsia="Calibri" w:hAnsi="Times New Roman" w:cs="Times New Roman"/>
          <w:sz w:val="28"/>
          <w:szCs w:val="28"/>
        </w:rPr>
        <w:t>Преподаватель  _</w:t>
      </w:r>
      <w:proofErr w:type="gramEnd"/>
      <w:r w:rsidRPr="00D0100A">
        <w:rPr>
          <w:rFonts w:ascii="Times New Roman" w:eastAsia="Calibri" w:hAnsi="Times New Roman" w:cs="Times New Roman"/>
          <w:sz w:val="28"/>
          <w:szCs w:val="28"/>
        </w:rPr>
        <w:t>_</w:t>
      </w:r>
      <w:r>
        <w:rPr>
          <w:rFonts w:ascii="Times New Roman" w:eastAsia="Calibri" w:hAnsi="Times New Roman" w:cs="Times New Roman"/>
          <w:sz w:val="28"/>
          <w:szCs w:val="28"/>
        </w:rPr>
        <w:t xml:space="preserve">__________________ П.К. Сундуева </w:t>
      </w:r>
    </w:p>
    <w:p w:rsidR="00325233" w:rsidRDefault="00325233" w:rsidP="00325233">
      <w:pPr>
        <w:spacing w:after="0" w:line="240" w:lineRule="auto"/>
        <w:ind w:firstLine="426"/>
        <w:jc w:val="both"/>
        <w:rPr>
          <w:rFonts w:ascii="Times New Roman" w:eastAsia="Times New Roman" w:hAnsi="Times New Roman" w:cs="Times New Roman"/>
          <w:sz w:val="28"/>
          <w:szCs w:val="28"/>
          <w:vertAlign w:val="superscript"/>
          <w:lang w:eastAsia="ru-RU"/>
        </w:rPr>
      </w:pPr>
      <w:r w:rsidRPr="00F26306">
        <w:rPr>
          <w:rFonts w:ascii="Times New Roman" w:eastAsia="Times New Roman" w:hAnsi="Times New Roman" w:cs="Times New Roman"/>
          <w:sz w:val="28"/>
          <w:szCs w:val="28"/>
          <w:vertAlign w:val="superscript"/>
          <w:lang w:eastAsia="ru-RU"/>
        </w:rPr>
        <w:t xml:space="preserve">                                </w:t>
      </w:r>
      <w:r>
        <w:rPr>
          <w:rFonts w:ascii="Times New Roman" w:eastAsia="Times New Roman" w:hAnsi="Times New Roman" w:cs="Times New Roman"/>
          <w:sz w:val="28"/>
          <w:szCs w:val="28"/>
          <w:vertAlign w:val="superscript"/>
          <w:lang w:eastAsia="ru-RU"/>
        </w:rPr>
        <w:t xml:space="preserve">                             </w:t>
      </w:r>
      <w:r w:rsidRPr="00F26306">
        <w:rPr>
          <w:rFonts w:ascii="Times New Roman" w:eastAsia="Times New Roman" w:hAnsi="Times New Roman" w:cs="Times New Roman"/>
          <w:sz w:val="28"/>
          <w:szCs w:val="28"/>
          <w:vertAlign w:val="superscript"/>
          <w:lang w:eastAsia="ru-RU"/>
        </w:rPr>
        <w:t xml:space="preserve"> (подпись)</w:t>
      </w:r>
    </w:p>
    <w:p w:rsidR="00CA0E15" w:rsidRPr="00F26306" w:rsidRDefault="00CA0E15" w:rsidP="00325233">
      <w:pPr>
        <w:spacing w:after="0" w:line="240" w:lineRule="auto"/>
        <w:ind w:firstLine="426"/>
        <w:jc w:val="both"/>
        <w:rPr>
          <w:rFonts w:ascii="Times New Roman" w:eastAsia="Times New Roman" w:hAnsi="Times New Roman" w:cs="Times New Roman"/>
          <w:sz w:val="28"/>
          <w:szCs w:val="28"/>
          <w:vertAlign w:val="superscript"/>
          <w:lang w:eastAsia="ru-RU"/>
        </w:rPr>
      </w:pPr>
    </w:p>
    <w:p w:rsidR="00E23020" w:rsidRDefault="00E23020" w:rsidP="00CA0E15">
      <w:pPr>
        <w:pStyle w:val="a5"/>
        <w:spacing w:before="0" w:beforeAutospacing="0" w:after="0" w:afterAutospacing="0"/>
        <w:jc w:val="both"/>
        <w:rPr>
          <w:sz w:val="28"/>
          <w:szCs w:val="28"/>
        </w:rPr>
      </w:pPr>
      <w:r w:rsidRPr="00427554">
        <w:rPr>
          <w:sz w:val="28"/>
          <w:szCs w:val="28"/>
        </w:rPr>
        <w:t xml:space="preserve">Программа </w:t>
      </w:r>
      <w:r>
        <w:rPr>
          <w:sz w:val="28"/>
          <w:szCs w:val="28"/>
        </w:rPr>
        <w:t xml:space="preserve">ОУД.07 </w:t>
      </w:r>
      <w:r w:rsidRPr="00427554">
        <w:rPr>
          <w:sz w:val="28"/>
          <w:szCs w:val="28"/>
        </w:rPr>
        <w:t>«</w:t>
      </w:r>
      <w:r>
        <w:rPr>
          <w:sz w:val="28"/>
          <w:szCs w:val="28"/>
        </w:rPr>
        <w:t>Инфор</w:t>
      </w:r>
      <w:r w:rsidRPr="00427554">
        <w:rPr>
          <w:sz w:val="28"/>
          <w:szCs w:val="28"/>
        </w:rPr>
        <w:t>матика</w:t>
      </w:r>
      <w:r>
        <w:rPr>
          <w:sz w:val="28"/>
          <w:szCs w:val="28"/>
        </w:rPr>
        <w:t xml:space="preserve">» </w:t>
      </w:r>
      <w:r w:rsidRPr="00427554">
        <w:rPr>
          <w:sz w:val="28"/>
          <w:szCs w:val="28"/>
        </w:rPr>
        <w:t xml:space="preserve">утверждена на заседании </w:t>
      </w:r>
      <w:r>
        <w:rPr>
          <w:sz w:val="28"/>
          <w:szCs w:val="28"/>
        </w:rPr>
        <w:t>предметно-цикловой комиссии</w:t>
      </w:r>
      <w:r w:rsidRPr="00427554">
        <w:rPr>
          <w:sz w:val="28"/>
          <w:szCs w:val="28"/>
        </w:rPr>
        <w:t xml:space="preserve"> </w:t>
      </w:r>
      <w:r>
        <w:rPr>
          <w:sz w:val="28"/>
          <w:szCs w:val="28"/>
        </w:rPr>
        <w:t xml:space="preserve">математического и естественнонаучного цикла </w:t>
      </w:r>
    </w:p>
    <w:p w:rsidR="00E23020" w:rsidRPr="00427554" w:rsidRDefault="00E23020" w:rsidP="00E23020">
      <w:pPr>
        <w:pStyle w:val="a5"/>
        <w:spacing w:before="0" w:beforeAutospacing="0" w:after="0" w:afterAutospacing="0"/>
        <w:jc w:val="both"/>
        <w:rPr>
          <w:sz w:val="28"/>
          <w:szCs w:val="28"/>
        </w:rPr>
      </w:pPr>
      <w:proofErr w:type="gramStart"/>
      <w:r w:rsidRPr="00427554">
        <w:rPr>
          <w:sz w:val="28"/>
          <w:szCs w:val="28"/>
        </w:rPr>
        <w:t>Протокол</w:t>
      </w:r>
      <w:r>
        <w:rPr>
          <w:sz w:val="28"/>
          <w:szCs w:val="28"/>
        </w:rPr>
        <w:t xml:space="preserve"> </w:t>
      </w:r>
      <w:r w:rsidRPr="00427554">
        <w:rPr>
          <w:sz w:val="28"/>
          <w:szCs w:val="28"/>
        </w:rPr>
        <w:t xml:space="preserve"> №</w:t>
      </w:r>
      <w:proofErr w:type="gramEnd"/>
      <w:r w:rsidRPr="00427554">
        <w:rPr>
          <w:sz w:val="28"/>
          <w:szCs w:val="28"/>
        </w:rPr>
        <w:t xml:space="preserve"> __ от «___»________ 201</w:t>
      </w:r>
      <w:r w:rsidR="000B2B2E">
        <w:rPr>
          <w:sz w:val="28"/>
          <w:szCs w:val="28"/>
        </w:rPr>
        <w:t>8</w:t>
      </w:r>
      <w:r>
        <w:rPr>
          <w:sz w:val="28"/>
          <w:szCs w:val="28"/>
        </w:rPr>
        <w:t xml:space="preserve"> </w:t>
      </w:r>
      <w:r w:rsidRPr="00427554">
        <w:rPr>
          <w:sz w:val="28"/>
          <w:szCs w:val="28"/>
        </w:rPr>
        <w:t>г</w:t>
      </w:r>
      <w:r>
        <w:rPr>
          <w:sz w:val="28"/>
          <w:szCs w:val="28"/>
        </w:rPr>
        <w:t>.</w:t>
      </w:r>
    </w:p>
    <w:p w:rsidR="00325233" w:rsidRDefault="00325233" w:rsidP="00325233">
      <w:pPr>
        <w:spacing w:after="0" w:line="240" w:lineRule="auto"/>
        <w:ind w:firstLine="426"/>
        <w:jc w:val="both"/>
        <w:rPr>
          <w:rFonts w:ascii="Times New Roman" w:eastAsia="Calibri" w:hAnsi="Times New Roman" w:cs="Times New Roman"/>
          <w:sz w:val="28"/>
          <w:szCs w:val="28"/>
        </w:rPr>
      </w:pPr>
    </w:p>
    <w:p w:rsidR="00325233" w:rsidRDefault="00325233" w:rsidP="00325233">
      <w:pPr>
        <w:spacing w:after="0" w:line="240" w:lineRule="auto"/>
        <w:ind w:firstLine="426"/>
        <w:jc w:val="both"/>
        <w:rPr>
          <w:rFonts w:ascii="Times New Roman" w:eastAsia="Calibri" w:hAnsi="Times New Roman" w:cs="Times New Roman"/>
          <w:sz w:val="28"/>
          <w:szCs w:val="28"/>
        </w:rPr>
      </w:pPr>
    </w:p>
    <w:p w:rsidR="00325233" w:rsidRPr="0063031E" w:rsidRDefault="00325233" w:rsidP="00325233">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63031E">
        <w:rPr>
          <w:rFonts w:ascii="Times New Roman" w:eastAsia="Calibri" w:hAnsi="Times New Roman" w:cs="Times New Roman"/>
          <w:sz w:val="28"/>
          <w:szCs w:val="28"/>
        </w:rPr>
        <w:t>Согласовано:</w:t>
      </w:r>
    </w:p>
    <w:p w:rsidR="00325233" w:rsidRPr="0063031E" w:rsidRDefault="00325233" w:rsidP="00325233">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63031E">
        <w:rPr>
          <w:rFonts w:ascii="Times New Roman" w:eastAsia="Calibri" w:hAnsi="Times New Roman" w:cs="Times New Roman"/>
          <w:sz w:val="28"/>
          <w:szCs w:val="28"/>
        </w:rPr>
        <w:t>Методист КГБ ПОУ 16</w:t>
      </w:r>
      <w:r w:rsidRPr="0063031E">
        <w:rPr>
          <w:rFonts w:ascii="Calibri" w:eastAsia="Calibri" w:hAnsi="Calibri" w:cs="Times New Roman"/>
          <w:sz w:val="28"/>
          <w:szCs w:val="28"/>
        </w:rPr>
        <w:t xml:space="preserve"> ____________________</w:t>
      </w:r>
      <w:r>
        <w:rPr>
          <w:rFonts w:ascii="Times New Roman" w:eastAsia="Calibri" w:hAnsi="Times New Roman" w:cs="Times New Roman"/>
          <w:sz w:val="28"/>
          <w:szCs w:val="28"/>
        </w:rPr>
        <w:t xml:space="preserve"> </w:t>
      </w:r>
      <w:r w:rsidRPr="0063031E">
        <w:rPr>
          <w:rFonts w:ascii="Times New Roman" w:eastAsia="Calibri" w:hAnsi="Times New Roman" w:cs="Times New Roman"/>
          <w:sz w:val="28"/>
          <w:szCs w:val="28"/>
        </w:rPr>
        <w:t>О.Н.</w:t>
      </w:r>
      <w:r>
        <w:rPr>
          <w:rFonts w:ascii="Times New Roman" w:eastAsia="Calibri" w:hAnsi="Times New Roman" w:cs="Times New Roman"/>
          <w:sz w:val="28"/>
          <w:szCs w:val="28"/>
        </w:rPr>
        <w:t xml:space="preserve"> </w:t>
      </w:r>
      <w:r w:rsidRPr="0063031E">
        <w:rPr>
          <w:rFonts w:ascii="Times New Roman" w:eastAsia="Calibri" w:hAnsi="Times New Roman" w:cs="Times New Roman"/>
          <w:sz w:val="28"/>
          <w:szCs w:val="28"/>
        </w:rPr>
        <w:t>Заплавная</w:t>
      </w:r>
    </w:p>
    <w:p w:rsidR="00325233" w:rsidRPr="0063031E" w:rsidRDefault="00325233" w:rsidP="00325233">
      <w:pPr>
        <w:spacing w:after="0" w:line="240" w:lineRule="auto"/>
        <w:jc w:val="both"/>
        <w:rPr>
          <w:rFonts w:ascii="Times New Roman" w:eastAsia="Times New Roman" w:hAnsi="Times New Roman" w:cs="Times New Roman"/>
          <w:sz w:val="28"/>
          <w:szCs w:val="28"/>
          <w:vertAlign w:val="superscript"/>
          <w:lang w:eastAsia="ru-RU"/>
        </w:rPr>
      </w:pPr>
      <w:r w:rsidRPr="0063031E">
        <w:rPr>
          <w:rFonts w:ascii="Times New Roman" w:eastAsia="Times New Roman" w:hAnsi="Times New Roman" w:cs="Times New Roman"/>
          <w:sz w:val="28"/>
          <w:szCs w:val="28"/>
          <w:lang w:eastAsia="ru-RU"/>
        </w:rPr>
        <w:t xml:space="preserve"> </w:t>
      </w:r>
      <w:r w:rsidRPr="0063031E">
        <w:rPr>
          <w:rFonts w:ascii="Times New Roman" w:eastAsia="Times New Roman" w:hAnsi="Times New Roman" w:cs="Times New Roman"/>
          <w:sz w:val="28"/>
          <w:szCs w:val="28"/>
          <w:vertAlign w:val="superscript"/>
          <w:lang w:eastAsia="ru-RU"/>
        </w:rPr>
        <w:t xml:space="preserve">                                                                              </w:t>
      </w:r>
      <w:r w:rsidR="00CA0E15">
        <w:rPr>
          <w:rFonts w:ascii="Times New Roman" w:eastAsia="Times New Roman" w:hAnsi="Times New Roman" w:cs="Times New Roman"/>
          <w:sz w:val="28"/>
          <w:szCs w:val="28"/>
          <w:vertAlign w:val="superscript"/>
          <w:lang w:eastAsia="ru-RU"/>
        </w:rPr>
        <w:t xml:space="preserve">  </w:t>
      </w:r>
      <w:r w:rsidR="000B2B2E">
        <w:rPr>
          <w:rFonts w:ascii="Times New Roman" w:eastAsia="Times New Roman" w:hAnsi="Times New Roman" w:cs="Times New Roman"/>
          <w:sz w:val="28"/>
          <w:szCs w:val="28"/>
          <w:vertAlign w:val="superscript"/>
          <w:lang w:eastAsia="ru-RU"/>
        </w:rPr>
        <w:t xml:space="preserve">    </w:t>
      </w:r>
      <w:r w:rsidR="00CA0E15">
        <w:rPr>
          <w:rFonts w:ascii="Times New Roman" w:eastAsia="Times New Roman" w:hAnsi="Times New Roman" w:cs="Times New Roman"/>
          <w:sz w:val="28"/>
          <w:szCs w:val="28"/>
          <w:vertAlign w:val="superscript"/>
          <w:lang w:eastAsia="ru-RU"/>
        </w:rPr>
        <w:t xml:space="preserve">  </w:t>
      </w:r>
      <w:r w:rsidRPr="0063031E">
        <w:rPr>
          <w:rFonts w:ascii="Times New Roman" w:eastAsia="Times New Roman" w:hAnsi="Times New Roman" w:cs="Times New Roman"/>
          <w:sz w:val="28"/>
          <w:szCs w:val="28"/>
          <w:vertAlign w:val="superscript"/>
          <w:lang w:eastAsia="ru-RU"/>
        </w:rPr>
        <w:t xml:space="preserve">  (подпись)</w:t>
      </w:r>
    </w:p>
    <w:p w:rsidR="00325233" w:rsidRPr="0088124E" w:rsidRDefault="00325233" w:rsidP="00325233">
      <w:pPr>
        <w:spacing w:after="0" w:line="240" w:lineRule="auto"/>
        <w:ind w:firstLine="426"/>
        <w:jc w:val="both"/>
        <w:rPr>
          <w:rFonts w:ascii="Times New Roman" w:eastAsia="Times New Roman" w:hAnsi="Times New Roman" w:cs="Times New Roman"/>
          <w:sz w:val="28"/>
          <w:szCs w:val="28"/>
          <w:vertAlign w:val="superscript"/>
          <w:lang w:eastAsia="ru-RU"/>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b/>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b/>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b/>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b/>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b/>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b/>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b/>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b/>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b/>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b/>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b/>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b/>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b/>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b/>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b/>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b/>
          <w:sz w:val="28"/>
          <w:szCs w:val="28"/>
        </w:rPr>
      </w:pPr>
    </w:p>
    <w:p w:rsidR="00325233" w:rsidRDefault="00325233" w:rsidP="00325233">
      <w:pPr>
        <w:spacing w:after="0" w:line="240" w:lineRule="auto"/>
        <w:rPr>
          <w:rFonts w:ascii="Times New Roman" w:eastAsia="Calibri" w:hAnsi="Times New Roman" w:cs="Times New Roman"/>
          <w:b/>
          <w:sz w:val="28"/>
          <w:szCs w:val="28"/>
        </w:rPr>
      </w:pPr>
    </w:p>
    <w:p w:rsidR="00CA0E15" w:rsidRDefault="00CA0E15" w:rsidP="00325233">
      <w:pPr>
        <w:spacing w:after="0" w:line="240" w:lineRule="auto"/>
        <w:rPr>
          <w:rFonts w:ascii="Times New Roman" w:eastAsia="Calibri" w:hAnsi="Times New Roman" w:cs="Times New Roman"/>
          <w:b/>
          <w:sz w:val="28"/>
          <w:szCs w:val="28"/>
        </w:rPr>
      </w:pPr>
    </w:p>
    <w:p w:rsidR="00325233" w:rsidRPr="00BB00FC" w:rsidRDefault="00325233" w:rsidP="00325233">
      <w:pPr>
        <w:autoSpaceDE w:val="0"/>
        <w:autoSpaceDN w:val="0"/>
        <w:adjustRightInd w:val="0"/>
        <w:spacing w:after="0" w:line="240" w:lineRule="auto"/>
        <w:ind w:firstLine="426"/>
        <w:jc w:val="center"/>
        <w:rPr>
          <w:rFonts w:ascii="Times New Roman" w:eastAsia="Calibri" w:hAnsi="Times New Roman" w:cs="Times New Roman"/>
          <w:b/>
          <w:bCs/>
          <w:sz w:val="24"/>
          <w:szCs w:val="24"/>
        </w:rPr>
      </w:pPr>
      <w:r w:rsidRPr="00BB00FC">
        <w:rPr>
          <w:rFonts w:ascii="Times New Roman" w:eastAsia="Calibri" w:hAnsi="Times New Roman" w:cs="Times New Roman"/>
          <w:b/>
          <w:bCs/>
          <w:sz w:val="24"/>
          <w:szCs w:val="24"/>
        </w:rPr>
        <w:lastRenderedPageBreak/>
        <w:t>СОДЕРЖАНИЕ</w:t>
      </w:r>
    </w:p>
    <w:p w:rsidR="00325233" w:rsidRPr="00BB00FC" w:rsidRDefault="00325233" w:rsidP="00325233">
      <w:pPr>
        <w:autoSpaceDE w:val="0"/>
        <w:autoSpaceDN w:val="0"/>
        <w:adjustRightInd w:val="0"/>
        <w:spacing w:after="0" w:line="240" w:lineRule="auto"/>
        <w:ind w:firstLine="426"/>
        <w:jc w:val="center"/>
        <w:rPr>
          <w:rFonts w:ascii="Times New Roman" w:eastAsia="Calibri" w:hAnsi="Times New Roman" w:cs="Times New Roman"/>
          <w:b/>
          <w:bCs/>
          <w:sz w:val="24"/>
          <w:szCs w:val="24"/>
        </w:rPr>
      </w:pPr>
    </w:p>
    <w:tbl>
      <w:tblPr>
        <w:tblW w:w="5160" w:type="pct"/>
        <w:tblInd w:w="-106" w:type="dxa"/>
        <w:tblLook w:val="00A0" w:firstRow="1" w:lastRow="0" w:firstColumn="1" w:lastColumn="0" w:noHBand="0" w:noVBand="0"/>
      </w:tblPr>
      <w:tblGrid>
        <w:gridCol w:w="9055"/>
        <w:gridCol w:w="822"/>
      </w:tblGrid>
      <w:tr w:rsidR="00325233" w:rsidRPr="00D0100A" w:rsidTr="009E13F9">
        <w:tc>
          <w:tcPr>
            <w:tcW w:w="4584" w:type="pct"/>
          </w:tcPr>
          <w:p w:rsidR="00325233" w:rsidRPr="00D0100A" w:rsidRDefault="00325233" w:rsidP="009E13F9">
            <w:pPr>
              <w:tabs>
                <w:tab w:val="left" w:leader="dot" w:pos="2592"/>
              </w:tabs>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r w:rsidRPr="00D0100A">
              <w:rPr>
                <w:rFonts w:ascii="Times New Roman" w:eastAsia="Times New Roman" w:hAnsi="Times New Roman" w:cs="Times New Roman"/>
                <w:sz w:val="28"/>
                <w:szCs w:val="28"/>
                <w:lang w:eastAsia="ru-RU"/>
              </w:rPr>
              <w:t>1.</w:t>
            </w:r>
            <w:r w:rsidRPr="00D0100A">
              <w:rPr>
                <w:rFonts w:ascii="Times New Roman" w:eastAsia="Century Schoolbook" w:hAnsi="Times New Roman" w:cs="Times New Roman"/>
                <w:b/>
                <w:bCs/>
                <w:color w:val="4F81BD"/>
                <w:sz w:val="28"/>
                <w:szCs w:val="28"/>
                <w:lang w:eastAsia="ru-RU"/>
              </w:rPr>
              <w:t xml:space="preserve"> </w:t>
            </w:r>
            <w:r w:rsidRPr="00D0100A">
              <w:rPr>
                <w:rFonts w:ascii="Times New Roman" w:eastAsia="Times New Roman" w:hAnsi="Times New Roman" w:cs="Times New Roman"/>
                <w:color w:val="000000"/>
                <w:sz w:val="28"/>
                <w:szCs w:val="28"/>
                <w:lang w:eastAsia="ru-RU"/>
              </w:rPr>
              <w:t xml:space="preserve">Пояснительная записка </w:t>
            </w:r>
          </w:p>
          <w:p w:rsidR="00325233" w:rsidRPr="00D0100A" w:rsidRDefault="00325233" w:rsidP="009E13F9">
            <w:pPr>
              <w:tabs>
                <w:tab w:val="left" w:leader="dot" w:pos="8741"/>
              </w:tabs>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r w:rsidRPr="00D0100A">
              <w:rPr>
                <w:rFonts w:ascii="Times New Roman" w:eastAsia="Times New Roman" w:hAnsi="Times New Roman" w:cs="Times New Roman"/>
                <w:color w:val="000000"/>
                <w:sz w:val="28"/>
                <w:szCs w:val="28"/>
                <w:lang w:eastAsia="ru-RU"/>
              </w:rPr>
              <w:t>2.Общая характеристика учебной дисциплины «Информатика»</w:t>
            </w:r>
          </w:p>
          <w:p w:rsidR="00325233" w:rsidRPr="00D0100A" w:rsidRDefault="00325233" w:rsidP="009E13F9">
            <w:pPr>
              <w:tabs>
                <w:tab w:val="left" w:leader="dot" w:pos="5069"/>
              </w:tabs>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r w:rsidRPr="00D0100A">
              <w:rPr>
                <w:rFonts w:ascii="Times New Roman" w:eastAsia="Times New Roman" w:hAnsi="Times New Roman" w:cs="Times New Roman"/>
                <w:color w:val="000000"/>
                <w:sz w:val="28"/>
                <w:szCs w:val="28"/>
                <w:lang w:eastAsia="ru-RU"/>
              </w:rPr>
              <w:t>3.Место учебной дисциплины в учебном плане</w:t>
            </w:r>
          </w:p>
          <w:p w:rsidR="00325233" w:rsidRPr="00D0100A" w:rsidRDefault="00325233" w:rsidP="009E13F9">
            <w:pPr>
              <w:tabs>
                <w:tab w:val="left" w:leader="dot" w:pos="8741"/>
              </w:tabs>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r w:rsidRPr="00D0100A">
              <w:rPr>
                <w:rFonts w:ascii="Times New Roman" w:eastAsia="Times New Roman" w:hAnsi="Times New Roman" w:cs="Times New Roman"/>
                <w:color w:val="000000"/>
                <w:sz w:val="28"/>
                <w:szCs w:val="28"/>
                <w:lang w:eastAsia="ru-RU"/>
              </w:rPr>
              <w:t>4.Результаты освоения учебной дисциплины</w:t>
            </w:r>
          </w:p>
          <w:p w:rsidR="00325233" w:rsidRPr="00D0100A" w:rsidRDefault="00325233" w:rsidP="009E13F9">
            <w:pPr>
              <w:tabs>
                <w:tab w:val="left" w:leader="dot" w:pos="8741"/>
              </w:tabs>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r w:rsidRPr="00D0100A">
              <w:rPr>
                <w:rFonts w:ascii="Times New Roman" w:eastAsia="Times New Roman" w:hAnsi="Times New Roman" w:cs="Times New Roman"/>
                <w:color w:val="000000"/>
                <w:sz w:val="28"/>
                <w:szCs w:val="28"/>
                <w:lang w:eastAsia="ru-RU"/>
              </w:rPr>
              <w:t>5.Содержание учебной дисциплины</w:t>
            </w:r>
          </w:p>
          <w:p w:rsidR="00325233" w:rsidRPr="00D0100A" w:rsidRDefault="00325233" w:rsidP="009E13F9">
            <w:pPr>
              <w:tabs>
                <w:tab w:val="left" w:leader="dot" w:pos="8741"/>
              </w:tabs>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r w:rsidRPr="00D0100A">
              <w:rPr>
                <w:rFonts w:ascii="Times New Roman" w:eastAsia="Times New Roman" w:hAnsi="Times New Roman" w:cs="Times New Roman"/>
                <w:color w:val="000000"/>
                <w:sz w:val="28"/>
                <w:szCs w:val="28"/>
                <w:lang w:eastAsia="ru-RU"/>
              </w:rPr>
              <w:t>6.Темы рефератов (докладов), индивидуальных проектов</w:t>
            </w:r>
          </w:p>
          <w:p w:rsidR="00325233" w:rsidRPr="00D0100A" w:rsidRDefault="00325233" w:rsidP="009E13F9">
            <w:pPr>
              <w:tabs>
                <w:tab w:val="left" w:leader="dot" w:pos="8587"/>
              </w:tabs>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r w:rsidRPr="00D0100A">
              <w:rPr>
                <w:rFonts w:ascii="Times New Roman" w:eastAsia="Times New Roman" w:hAnsi="Times New Roman" w:cs="Times New Roman"/>
                <w:color w:val="000000"/>
                <w:sz w:val="28"/>
                <w:szCs w:val="28"/>
                <w:lang w:eastAsia="ru-RU"/>
              </w:rPr>
              <w:t>7.Тематическое планирование</w:t>
            </w:r>
          </w:p>
          <w:p w:rsidR="00325233" w:rsidRPr="00D0100A" w:rsidRDefault="00803736" w:rsidP="009E13F9">
            <w:pPr>
              <w:tabs>
                <w:tab w:val="left" w:leader="dot" w:pos="8587"/>
              </w:tabs>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r w:rsidR="00325233" w:rsidRPr="00D0100A">
              <w:rPr>
                <w:rFonts w:ascii="Times New Roman" w:eastAsia="Times New Roman" w:hAnsi="Times New Roman" w:cs="Times New Roman"/>
                <w:color w:val="000000"/>
                <w:sz w:val="28"/>
                <w:szCs w:val="28"/>
                <w:lang w:eastAsia="ru-RU"/>
              </w:rPr>
              <w:t>.Практическая работа</w:t>
            </w:r>
          </w:p>
          <w:p w:rsidR="00325233" w:rsidRPr="00D0100A" w:rsidRDefault="00803736" w:rsidP="009E13F9">
            <w:pPr>
              <w:tabs>
                <w:tab w:val="left" w:leader="dot" w:pos="8592"/>
              </w:tabs>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w:t>
            </w:r>
            <w:r w:rsidR="00325233" w:rsidRPr="00D0100A">
              <w:rPr>
                <w:rFonts w:ascii="Times New Roman" w:eastAsia="Times New Roman" w:hAnsi="Times New Roman" w:cs="Times New Roman"/>
                <w:color w:val="000000"/>
                <w:sz w:val="28"/>
                <w:szCs w:val="28"/>
                <w:lang w:eastAsia="ru-RU"/>
              </w:rPr>
              <w:t xml:space="preserve">.Характеристика основных видов учебной </w:t>
            </w:r>
            <w:r w:rsidR="00325233">
              <w:rPr>
                <w:rFonts w:ascii="Times New Roman" w:eastAsia="Times New Roman" w:hAnsi="Times New Roman" w:cs="Times New Roman"/>
                <w:color w:val="000000"/>
                <w:sz w:val="28"/>
                <w:szCs w:val="28"/>
                <w:lang w:eastAsia="ru-RU"/>
              </w:rPr>
              <w:t>деятельности обучающихся</w:t>
            </w:r>
          </w:p>
          <w:p w:rsidR="00325233" w:rsidRPr="00D0100A" w:rsidRDefault="00803736" w:rsidP="009E13F9">
            <w:pPr>
              <w:autoSpaceDE w:val="0"/>
              <w:autoSpaceDN w:val="0"/>
              <w:adjustRightInd w:val="0"/>
              <w:spacing w:after="0" w:line="240" w:lineRule="auto"/>
              <w:ind w:firstLine="426"/>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w:t>
            </w:r>
            <w:r w:rsidR="00325233" w:rsidRPr="00D0100A">
              <w:rPr>
                <w:rFonts w:ascii="Times New Roman" w:eastAsia="Times New Roman" w:hAnsi="Times New Roman" w:cs="Times New Roman"/>
                <w:color w:val="000000"/>
                <w:sz w:val="28"/>
                <w:szCs w:val="28"/>
                <w:lang w:eastAsia="ru-RU"/>
              </w:rPr>
              <w:t>.Учебно-методическое и материально-техническое обеспечение программы учебной дисциплины «</w:t>
            </w:r>
            <w:r w:rsidR="00325233" w:rsidRPr="00D0100A">
              <w:rPr>
                <w:rFonts w:ascii="Times New Roman" w:eastAsia="Times New Roman" w:hAnsi="Times New Roman" w:cs="Times New Roman"/>
                <w:sz w:val="28"/>
                <w:szCs w:val="28"/>
                <w:lang w:eastAsia="ru-RU"/>
              </w:rPr>
              <w:t>Информатика</w:t>
            </w:r>
            <w:r w:rsidR="00325233" w:rsidRPr="00D0100A">
              <w:rPr>
                <w:rFonts w:ascii="Times New Roman" w:eastAsia="Times New Roman" w:hAnsi="Times New Roman" w:cs="Times New Roman"/>
                <w:color w:val="000000"/>
                <w:sz w:val="28"/>
                <w:szCs w:val="28"/>
                <w:lang w:eastAsia="ru-RU"/>
              </w:rPr>
              <w:t>»</w:t>
            </w:r>
          </w:p>
          <w:p w:rsidR="00325233" w:rsidRPr="00D0100A" w:rsidRDefault="00803736" w:rsidP="009E13F9">
            <w:pPr>
              <w:tabs>
                <w:tab w:val="left" w:leader="dot" w:pos="2966"/>
              </w:tabs>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w:t>
            </w:r>
            <w:r w:rsidR="00325233" w:rsidRPr="00D0100A">
              <w:rPr>
                <w:rFonts w:ascii="Times New Roman" w:eastAsia="Times New Roman" w:hAnsi="Times New Roman" w:cs="Times New Roman"/>
                <w:color w:val="000000"/>
                <w:sz w:val="28"/>
                <w:szCs w:val="28"/>
                <w:lang w:eastAsia="ru-RU"/>
              </w:rPr>
              <w:t xml:space="preserve">.Литература </w:t>
            </w:r>
          </w:p>
          <w:p w:rsidR="00325233" w:rsidRPr="00D0100A" w:rsidRDefault="00325233" w:rsidP="009E13F9">
            <w:pPr>
              <w:spacing w:after="0" w:line="240" w:lineRule="auto"/>
              <w:ind w:firstLine="426"/>
              <w:rPr>
                <w:rFonts w:ascii="Times New Roman" w:eastAsia="Calibri" w:hAnsi="Times New Roman" w:cs="Times New Roman"/>
                <w:sz w:val="28"/>
                <w:szCs w:val="28"/>
              </w:rPr>
            </w:pPr>
          </w:p>
          <w:p w:rsidR="00325233" w:rsidRPr="00D0100A" w:rsidRDefault="00325233" w:rsidP="009E13F9">
            <w:pPr>
              <w:autoSpaceDE w:val="0"/>
              <w:autoSpaceDN w:val="0"/>
              <w:adjustRightInd w:val="0"/>
              <w:spacing w:after="0" w:line="240" w:lineRule="auto"/>
              <w:ind w:firstLine="426"/>
              <w:jc w:val="both"/>
              <w:rPr>
                <w:rFonts w:ascii="Times New Roman" w:eastAsia="Calibri" w:hAnsi="Times New Roman" w:cs="Times New Roman"/>
                <w:sz w:val="28"/>
                <w:szCs w:val="28"/>
              </w:rPr>
            </w:pPr>
          </w:p>
        </w:tc>
        <w:tc>
          <w:tcPr>
            <w:tcW w:w="416" w:type="pct"/>
          </w:tcPr>
          <w:p w:rsidR="00325233" w:rsidRPr="00D0100A" w:rsidRDefault="00325233" w:rsidP="009E13F9">
            <w:pPr>
              <w:autoSpaceDE w:val="0"/>
              <w:autoSpaceDN w:val="0"/>
              <w:adjustRightInd w:val="0"/>
              <w:spacing w:after="0" w:line="240" w:lineRule="auto"/>
              <w:ind w:firstLine="426"/>
              <w:jc w:val="center"/>
              <w:rPr>
                <w:rFonts w:ascii="Times New Roman" w:eastAsia="Calibri" w:hAnsi="Times New Roman" w:cs="Times New Roman"/>
                <w:sz w:val="28"/>
                <w:szCs w:val="28"/>
              </w:rPr>
            </w:pPr>
          </w:p>
        </w:tc>
      </w:tr>
    </w:tbl>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Default="00325233" w:rsidP="00325233">
      <w:pPr>
        <w:spacing w:after="0" w:line="240" w:lineRule="auto"/>
        <w:ind w:firstLine="426"/>
        <w:rPr>
          <w:rFonts w:ascii="Times New Roman" w:eastAsia="Calibri" w:hAnsi="Times New Roman" w:cs="Times New Roman"/>
          <w:sz w:val="28"/>
          <w:szCs w:val="28"/>
        </w:rPr>
      </w:pPr>
    </w:p>
    <w:p w:rsidR="009E13F9" w:rsidRPr="00D0100A" w:rsidRDefault="009E13F9" w:rsidP="00325233">
      <w:pPr>
        <w:spacing w:after="0" w:line="240" w:lineRule="auto"/>
        <w:ind w:firstLine="426"/>
        <w:rPr>
          <w:rFonts w:ascii="Times New Roman" w:eastAsia="Calibri" w:hAnsi="Times New Roman" w:cs="Times New Roman"/>
          <w:sz w:val="28"/>
          <w:szCs w:val="28"/>
        </w:rPr>
      </w:pPr>
    </w:p>
    <w:p w:rsidR="00325233" w:rsidRDefault="00325233" w:rsidP="00325233">
      <w:pPr>
        <w:spacing w:after="0" w:line="240" w:lineRule="auto"/>
        <w:rPr>
          <w:rFonts w:ascii="Times New Roman" w:eastAsia="Calibri" w:hAnsi="Times New Roman" w:cs="Times New Roman"/>
          <w:sz w:val="28"/>
          <w:szCs w:val="28"/>
        </w:rPr>
      </w:pPr>
    </w:p>
    <w:p w:rsidR="00325233" w:rsidRPr="00D0100A" w:rsidRDefault="00325233" w:rsidP="00325233">
      <w:pPr>
        <w:spacing w:after="0" w:line="240" w:lineRule="auto"/>
        <w:rPr>
          <w:rFonts w:ascii="Times New Roman" w:eastAsia="Calibri" w:hAnsi="Times New Roman" w:cs="Times New Roman"/>
          <w:sz w:val="28"/>
          <w:szCs w:val="28"/>
        </w:rPr>
      </w:pPr>
    </w:p>
    <w:p w:rsidR="00325233" w:rsidRPr="00BB00FC" w:rsidRDefault="00325233" w:rsidP="00325233">
      <w:pPr>
        <w:spacing w:after="0" w:line="240" w:lineRule="auto"/>
        <w:contextualSpacing/>
        <w:jc w:val="center"/>
        <w:rPr>
          <w:rFonts w:ascii="Times New Roman" w:eastAsia="Calibri" w:hAnsi="Times New Roman" w:cs="Times New Roman"/>
          <w:b/>
          <w:sz w:val="24"/>
          <w:szCs w:val="24"/>
        </w:rPr>
      </w:pPr>
      <w:r w:rsidRPr="00BB00FC">
        <w:rPr>
          <w:rFonts w:ascii="Times New Roman" w:eastAsia="Calibri" w:hAnsi="Times New Roman" w:cs="Times New Roman"/>
          <w:b/>
          <w:sz w:val="24"/>
          <w:szCs w:val="24"/>
        </w:rPr>
        <w:lastRenderedPageBreak/>
        <w:t>1. ПОЯСНИТЕЛЬНАЯ ЗАПИСКА</w:t>
      </w:r>
    </w:p>
    <w:p w:rsidR="00325233" w:rsidRPr="00BB00FC" w:rsidRDefault="00325233" w:rsidP="00325233">
      <w:pPr>
        <w:spacing w:after="0" w:line="240" w:lineRule="auto"/>
        <w:ind w:firstLine="426"/>
        <w:contextualSpacing/>
        <w:rPr>
          <w:rFonts w:ascii="Times New Roman" w:eastAsia="Calibri" w:hAnsi="Times New Roman" w:cs="Times New Roman"/>
          <w:b/>
          <w:sz w:val="24"/>
          <w:szCs w:val="24"/>
        </w:rPr>
      </w:pPr>
    </w:p>
    <w:p w:rsidR="00325233"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xml:space="preserve">Программа общеобразовательной учебной дисциплины «Информатика» предназначена для изучения информатики и информационно-коммуникационных технологий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w:t>
      </w:r>
      <w:r w:rsidR="004C6FD7">
        <w:rPr>
          <w:rFonts w:ascii="Times New Roman" w:eastAsia="Calibri" w:hAnsi="Times New Roman" w:cs="Times New Roman"/>
          <w:sz w:val="28"/>
          <w:szCs w:val="28"/>
        </w:rPr>
        <w:t>рабочих, служащих</w:t>
      </w:r>
      <w:r w:rsidRPr="00D0100A">
        <w:rPr>
          <w:rFonts w:ascii="Times New Roman" w:eastAsia="Calibri" w:hAnsi="Times New Roman" w:cs="Times New Roman"/>
          <w:sz w:val="28"/>
          <w:szCs w:val="28"/>
        </w:rPr>
        <w:t>.</w:t>
      </w:r>
    </w:p>
    <w:p w:rsidR="00325233"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xml:space="preserve">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«Информатика»,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w:t>
      </w:r>
      <w:r w:rsidRPr="00E7759B">
        <w:rPr>
          <w:rFonts w:ascii="Times New Roman" w:eastAsia="Calibri" w:hAnsi="Times New Roman" w:cs="Times New Roman"/>
          <w:sz w:val="28"/>
          <w:szCs w:val="28"/>
        </w:rPr>
        <w:t>с учетом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    г.    №      2/16-з).</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Содержание программы «Информатика» направлено на достижение следующих целей:</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формирование у обучающихся представлений о роли информатики и информационно-коммуникационных технологий (ИКТ) в современном обществе, понимание основ правовых аспектов использования компьютерных программ и работы в Интернете;</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формирование у обучающихся умений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xml:space="preserve">- формирование у обучающихся умений применять, анализировать, преобразовывать информационные модели реальных объектов и процессов, </w:t>
      </w:r>
      <w:r>
        <w:rPr>
          <w:rFonts w:ascii="Times New Roman" w:eastAsia="Calibri" w:hAnsi="Times New Roman" w:cs="Times New Roman"/>
          <w:sz w:val="28"/>
          <w:szCs w:val="28"/>
        </w:rPr>
        <w:t xml:space="preserve">средствами информатики, </w:t>
      </w:r>
      <w:r w:rsidRPr="00D0100A">
        <w:rPr>
          <w:rFonts w:ascii="Times New Roman" w:eastAsia="Calibri" w:hAnsi="Times New Roman" w:cs="Times New Roman"/>
          <w:sz w:val="28"/>
          <w:szCs w:val="28"/>
        </w:rPr>
        <w:t>используя при этом ИКТ, в том числе при изучении других дисциплин;</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развитие у обучающихся познавательных интересов,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приобретение обучающимися опыта использования информационных технологий в индивидуальной и коллективной учебной и познавательной, в том числе проектной, деятельности;</w:t>
      </w:r>
    </w:p>
    <w:p w:rsidR="00325233"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xml:space="preserve">- приобретение обучающимися знаний этических аспектов информационной деятельности и </w:t>
      </w:r>
      <w:r>
        <w:rPr>
          <w:rFonts w:ascii="Times New Roman" w:eastAsia="Calibri" w:hAnsi="Times New Roman" w:cs="Times New Roman"/>
          <w:sz w:val="28"/>
          <w:szCs w:val="28"/>
        </w:rPr>
        <w:t xml:space="preserve">глобальных </w:t>
      </w:r>
      <w:r w:rsidRPr="00D0100A">
        <w:rPr>
          <w:rFonts w:ascii="Times New Roman" w:eastAsia="Calibri" w:hAnsi="Times New Roman" w:cs="Times New Roman"/>
          <w:sz w:val="28"/>
          <w:szCs w:val="28"/>
        </w:rPr>
        <w:t xml:space="preserve">информационных коммуникаций в глобальных сетях; </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D0100A">
        <w:rPr>
          <w:rFonts w:ascii="Times New Roman" w:eastAsia="Calibri" w:hAnsi="Times New Roman" w:cs="Times New Roman"/>
          <w:sz w:val="28"/>
          <w:szCs w:val="28"/>
        </w:rPr>
        <w:t>осознание ответственности людей, вовлеченных в создание и использование информационных систем, распространение и использование информации;</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lastRenderedPageBreak/>
        <w:t>- владение информационной культурой, способностью анализировать и оценивать информацию с использованием информационно-коммуникационных технологий, средств образовательных и социальных коммуникаций.</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В программу включено содержание, направленное на формирование у обучающихся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программы подготовки квалифициро</w:t>
      </w:r>
      <w:r w:rsidR="004C6FD7">
        <w:rPr>
          <w:rFonts w:ascii="Times New Roman" w:eastAsia="Calibri" w:hAnsi="Times New Roman" w:cs="Times New Roman"/>
          <w:sz w:val="28"/>
          <w:szCs w:val="28"/>
        </w:rPr>
        <w:t>ванных рабочих, служащих</w:t>
      </w:r>
      <w:r w:rsidRPr="00D0100A">
        <w:rPr>
          <w:rFonts w:ascii="Times New Roman" w:eastAsia="Calibri" w:hAnsi="Times New Roman" w:cs="Times New Roman"/>
          <w:sz w:val="28"/>
          <w:szCs w:val="28"/>
        </w:rPr>
        <w:t>.</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Программа учебной дисциплины «Информатика» является основой для реализации образовательной программы среднего общего образования в пределах освоения ОПОП СПО ППКРС на базе основного общего образования, уточняет содержание учебного материала, последовательность его изучения, распределение учебных часов, тематику практических занятий, проектной деятельности, рефератов, виды самостоятельных работ, учитывая специфику программ подготовки квалифицированных рабочих, служащих, осваиваемой профессии.</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Default="00325233" w:rsidP="00325233">
      <w:pPr>
        <w:spacing w:after="0" w:line="240" w:lineRule="auto"/>
        <w:jc w:val="both"/>
        <w:rPr>
          <w:rFonts w:ascii="Times New Roman" w:eastAsia="Calibri" w:hAnsi="Times New Roman" w:cs="Times New Roman"/>
          <w:sz w:val="28"/>
          <w:szCs w:val="28"/>
        </w:rPr>
      </w:pPr>
    </w:p>
    <w:p w:rsidR="00325233" w:rsidRPr="00D0100A" w:rsidRDefault="00325233" w:rsidP="00325233">
      <w:pPr>
        <w:spacing w:after="0" w:line="240" w:lineRule="auto"/>
        <w:jc w:val="both"/>
        <w:rPr>
          <w:rFonts w:ascii="Times New Roman" w:eastAsia="Calibri" w:hAnsi="Times New Roman" w:cs="Times New Roman"/>
          <w:sz w:val="28"/>
          <w:szCs w:val="28"/>
        </w:rPr>
      </w:pPr>
    </w:p>
    <w:p w:rsidR="00325233" w:rsidRPr="00D0100A" w:rsidRDefault="00325233" w:rsidP="00325233">
      <w:pPr>
        <w:spacing w:after="0" w:line="240" w:lineRule="auto"/>
        <w:jc w:val="both"/>
        <w:rPr>
          <w:rFonts w:ascii="Times New Roman" w:eastAsia="Calibri" w:hAnsi="Times New Roman" w:cs="Times New Roman"/>
          <w:sz w:val="28"/>
          <w:szCs w:val="28"/>
        </w:rPr>
      </w:pPr>
    </w:p>
    <w:p w:rsidR="00325233" w:rsidRPr="00283C87" w:rsidRDefault="00325233" w:rsidP="00325233">
      <w:pPr>
        <w:spacing w:after="0" w:line="240" w:lineRule="auto"/>
        <w:contextualSpacing/>
        <w:jc w:val="center"/>
        <w:rPr>
          <w:rFonts w:ascii="Times New Roman" w:eastAsia="Calibri" w:hAnsi="Times New Roman" w:cs="Times New Roman"/>
          <w:b/>
          <w:sz w:val="24"/>
          <w:szCs w:val="24"/>
        </w:rPr>
      </w:pPr>
      <w:r w:rsidRPr="00283C87">
        <w:rPr>
          <w:rFonts w:ascii="Times New Roman" w:eastAsia="Calibri" w:hAnsi="Times New Roman" w:cs="Times New Roman"/>
          <w:b/>
          <w:sz w:val="24"/>
          <w:szCs w:val="24"/>
        </w:rPr>
        <w:lastRenderedPageBreak/>
        <w:t>2. ОБЩАЯ ХАРАКТЕРИСТИКА УЧЕБНОЙ ДИСЦИПЛИНЫ «ИНФОРМАТИКА»</w:t>
      </w:r>
    </w:p>
    <w:p w:rsidR="00325233" w:rsidRPr="00D0100A" w:rsidRDefault="00325233" w:rsidP="00325233">
      <w:pPr>
        <w:spacing w:after="0" w:line="240" w:lineRule="auto"/>
        <w:ind w:firstLine="426"/>
        <w:contextualSpacing/>
        <w:rPr>
          <w:rFonts w:ascii="Times New Roman" w:eastAsia="Calibri" w:hAnsi="Times New Roman" w:cs="Times New Roman"/>
          <w:b/>
          <w:sz w:val="28"/>
          <w:szCs w:val="28"/>
        </w:rPr>
      </w:pP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Одной из характеристик современного общества является использование информационных технологий</w:t>
      </w:r>
      <w:r>
        <w:rPr>
          <w:rFonts w:ascii="Times New Roman" w:eastAsia="Calibri" w:hAnsi="Times New Roman" w:cs="Times New Roman"/>
          <w:sz w:val="28"/>
          <w:szCs w:val="28"/>
        </w:rPr>
        <w:t>, средств ИКТ и информационных ресурсов во всех сферах жизнедеятельности человека.</w:t>
      </w:r>
      <w:r w:rsidRPr="00D0100A">
        <w:rPr>
          <w:rFonts w:ascii="Times New Roman" w:eastAsia="Calibri" w:hAnsi="Times New Roman" w:cs="Times New Roman"/>
          <w:sz w:val="28"/>
          <w:szCs w:val="28"/>
        </w:rPr>
        <w:t xml:space="preserve"> Поэтому перед образованием, в том числе профессиональным, стоит проблема формирования информационной компетентности специалиста (способности индивида решать учебные, бытовые, профессиональные задачи с использованием информационных и коммуникационных технологий), обеспечивающей его конкурентоспособность на рынке труда.</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В профессиональных образовательных организациях, реализующих образовательную программу среднего общего образования в пределах освоения ОПОП СПО ППКРС на базе основного общего образования, изучение информатики имеет свои особенности в зависимости от профиля профессионального образования.</w:t>
      </w:r>
    </w:p>
    <w:p w:rsidR="00325233"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При освоении профессий</w:t>
      </w:r>
      <w:r>
        <w:rPr>
          <w:rFonts w:ascii="Times New Roman" w:eastAsia="Calibri" w:hAnsi="Times New Roman" w:cs="Times New Roman"/>
          <w:sz w:val="28"/>
          <w:szCs w:val="28"/>
        </w:rPr>
        <w:t xml:space="preserve"> СПО социально-экономического</w:t>
      </w:r>
      <w:r w:rsidRPr="00D0100A">
        <w:rPr>
          <w:rFonts w:ascii="Times New Roman" w:eastAsia="Calibri" w:hAnsi="Times New Roman" w:cs="Times New Roman"/>
          <w:sz w:val="28"/>
          <w:szCs w:val="28"/>
        </w:rPr>
        <w:t xml:space="preserve"> профиля профессионального образования </w:t>
      </w:r>
      <w:r>
        <w:rPr>
          <w:rFonts w:ascii="Times New Roman" w:eastAsia="Calibri" w:hAnsi="Times New Roman" w:cs="Times New Roman"/>
          <w:sz w:val="28"/>
          <w:szCs w:val="28"/>
        </w:rPr>
        <w:t>«И</w:t>
      </w:r>
      <w:r w:rsidRPr="00D0100A">
        <w:rPr>
          <w:rFonts w:ascii="Times New Roman" w:eastAsia="Calibri" w:hAnsi="Times New Roman" w:cs="Times New Roman"/>
          <w:sz w:val="28"/>
          <w:szCs w:val="28"/>
        </w:rPr>
        <w:t>нформатика</w:t>
      </w:r>
      <w:r>
        <w:rPr>
          <w:rFonts w:ascii="Times New Roman" w:eastAsia="Calibri" w:hAnsi="Times New Roman" w:cs="Times New Roman"/>
          <w:sz w:val="28"/>
          <w:szCs w:val="28"/>
        </w:rPr>
        <w:t>»</w:t>
      </w:r>
      <w:r w:rsidRPr="00D0100A">
        <w:rPr>
          <w:rFonts w:ascii="Times New Roman" w:eastAsia="Calibri" w:hAnsi="Times New Roman" w:cs="Times New Roman"/>
          <w:sz w:val="28"/>
          <w:szCs w:val="28"/>
        </w:rPr>
        <w:t xml:space="preserve"> изучается на базовом уровне Ф</w:t>
      </w:r>
      <w:r>
        <w:rPr>
          <w:rFonts w:ascii="Times New Roman" w:eastAsia="Calibri" w:hAnsi="Times New Roman" w:cs="Times New Roman"/>
          <w:sz w:val="28"/>
          <w:szCs w:val="28"/>
        </w:rPr>
        <w:t>ГОС среднего общего образования с углубленным освоением отдельных тем с учетом специфики осваиваемых профессий.</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xml:space="preserve"> Это выражается в содержании обучения, количестве часов, выделяемых на изучение отдельных тем программы, глубину их освоения обучающимися, объеме и характере практических занятий, видах внеаудиторной самостоятельной работы обучающихся.</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Учебная дисциплина «Информатика» включает следующие разделы:</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«Информационная деятельность человека»;</w:t>
      </w:r>
    </w:p>
    <w:p w:rsidR="00325233"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«Информация и информационные процессы»;</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«Средства информационных и комм</w:t>
      </w:r>
      <w:r>
        <w:rPr>
          <w:rFonts w:ascii="Times New Roman" w:eastAsia="Calibri" w:hAnsi="Times New Roman" w:cs="Times New Roman"/>
          <w:sz w:val="28"/>
          <w:szCs w:val="28"/>
        </w:rPr>
        <w:t>уникационных технологий (ИКТ)»;</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«Информационные структуры (электронные таблицы и базы данных)»;</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«Технологии создания и преобразования информационных объектов»;</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«Телекоммуникационные технологии».</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Содержание учебной дисциплины позволяет реализовать разноуровневое изучение информатики для различных профилей профессионального образования и обеспечить связь с другими образовательными областями, учесть возрастные особенности обучающихся, выбрать различные пути изучения материала.</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Изучение информатики на базовом уровне предусматривает освоение учебного материала всеми обучающимися, когда в основной школе обобщается и систематизируется учебный материал по информатике в целях комплексного продвижения обучающихся в дальнейшей учебной деятельности. Особое внимание при этом уделяется изучению практико-ориентированного учебного материала, способствующего формированию у обучающихся общей информационной компетентности, готовности к комплексному использованию инструментов информационной деятельности.</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lastRenderedPageBreak/>
        <w:t xml:space="preserve">Освоение учебной дисциплины «Информатика», учитывающей специфику осваиваемых профессий СПО, предполагает углубленное изучение отдельных тем, активное использование различных </w:t>
      </w:r>
      <w:r>
        <w:rPr>
          <w:rFonts w:ascii="Times New Roman" w:eastAsia="Calibri" w:hAnsi="Times New Roman" w:cs="Times New Roman"/>
          <w:sz w:val="28"/>
          <w:szCs w:val="28"/>
        </w:rPr>
        <w:t xml:space="preserve">методов информатики и </w:t>
      </w:r>
      <w:r w:rsidRPr="00D0100A">
        <w:rPr>
          <w:rFonts w:ascii="Times New Roman" w:eastAsia="Calibri" w:hAnsi="Times New Roman" w:cs="Times New Roman"/>
          <w:sz w:val="28"/>
          <w:szCs w:val="28"/>
        </w:rPr>
        <w:t>средств ИКТ, увеличение практических занятий, различных видов самостоятельной работы, направленных на подготовку обучающихся к профессиональной деятельности с использованием ИКТ.</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xml:space="preserve">При организации практических занятий и внеаудиторной самостоятельной работы необходимо акцентировать внимание обучающихся на поиске информации в средствах </w:t>
      </w:r>
      <w:proofErr w:type="spellStart"/>
      <w:r w:rsidRPr="00D0100A">
        <w:rPr>
          <w:rFonts w:ascii="Times New Roman" w:eastAsia="Calibri" w:hAnsi="Times New Roman" w:cs="Times New Roman"/>
          <w:sz w:val="28"/>
          <w:szCs w:val="28"/>
        </w:rPr>
        <w:t>массмедиа</w:t>
      </w:r>
      <w:proofErr w:type="spellEnd"/>
      <w:r w:rsidRPr="00D0100A">
        <w:rPr>
          <w:rFonts w:ascii="Times New Roman" w:eastAsia="Calibri" w:hAnsi="Times New Roman" w:cs="Times New Roman"/>
          <w:sz w:val="28"/>
          <w:szCs w:val="28"/>
        </w:rPr>
        <w:t>, Интернете, в учебной и специальной литературе с соответствующим оформлением и представлением результатов. Это способствует формированию умений самостоятельно и избирательно применять различные программные средства ИКТ, а также дополнительное цифровое оборудование (принтеры, графические планшеты, цифровые камеры, сканеры и др.), пользоваться комплексными способами обработки и предоставления информации.</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Изучение общеобразовательной учебной дисциплины «Информатика» завершается подведением итогов в форме экзамена в рамках  промежуточной аттестации обучающихся в процессе освоения ОПОП СПО ППКРС с получением среднего общего образования.</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283C87" w:rsidRDefault="00325233" w:rsidP="00325233">
      <w:pPr>
        <w:spacing w:after="0" w:line="240" w:lineRule="auto"/>
        <w:contextualSpacing/>
        <w:jc w:val="center"/>
        <w:rPr>
          <w:rFonts w:ascii="Times New Roman" w:eastAsia="Calibri" w:hAnsi="Times New Roman" w:cs="Times New Roman"/>
          <w:b/>
          <w:sz w:val="24"/>
          <w:szCs w:val="24"/>
        </w:rPr>
      </w:pPr>
      <w:r w:rsidRPr="00283C87">
        <w:rPr>
          <w:rFonts w:ascii="Times New Roman" w:eastAsia="Calibri" w:hAnsi="Times New Roman" w:cs="Times New Roman"/>
          <w:b/>
          <w:sz w:val="24"/>
          <w:szCs w:val="24"/>
        </w:rPr>
        <w:lastRenderedPageBreak/>
        <w:t>3. МЕСТО УЧЕБНОЙ ДИСЦИПЛИНЫ В УЧЕБНОМ ПЛАНЕ</w:t>
      </w: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Учебная дисциплина «Информатика» входит в состав обязательной предметной области «Математика и информатика» ФГОС среднего общего образования.</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«Информатика» изучается в общеобразовательном цикле учебного плана ОПОП СПО на базе основного общего образования с получением среднего общего образования.</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xml:space="preserve">В учебных планах ППКРС место учебной дисциплины «Информатика» - в составе общеобразовательных учебных дисциплин </w:t>
      </w:r>
      <w:r w:rsidR="00E23020">
        <w:rPr>
          <w:rFonts w:ascii="Times New Roman" w:eastAsia="Calibri" w:hAnsi="Times New Roman" w:cs="Times New Roman"/>
          <w:sz w:val="28"/>
          <w:szCs w:val="28"/>
        </w:rPr>
        <w:t>- профильных</w:t>
      </w:r>
      <w:r w:rsidRPr="00D0100A">
        <w:rPr>
          <w:rFonts w:ascii="Times New Roman" w:eastAsia="Calibri" w:hAnsi="Times New Roman" w:cs="Times New Roman"/>
          <w:sz w:val="28"/>
          <w:szCs w:val="28"/>
        </w:rPr>
        <w:t>, формируемых из обязательных предметных областей ФГОС среднего общего образования, дл</w:t>
      </w:r>
      <w:r>
        <w:rPr>
          <w:rFonts w:ascii="Times New Roman" w:eastAsia="Calibri" w:hAnsi="Times New Roman" w:cs="Times New Roman"/>
          <w:sz w:val="28"/>
          <w:szCs w:val="28"/>
        </w:rPr>
        <w:t>я профессий СПО социально-экономического</w:t>
      </w:r>
      <w:r w:rsidRPr="00D0100A">
        <w:rPr>
          <w:rFonts w:ascii="Times New Roman" w:eastAsia="Calibri" w:hAnsi="Times New Roman" w:cs="Times New Roman"/>
          <w:sz w:val="28"/>
          <w:szCs w:val="28"/>
        </w:rPr>
        <w:t xml:space="preserve"> профиля профессионального образования.</w:t>
      </w:r>
    </w:p>
    <w:p w:rsidR="00325233" w:rsidRPr="00D0100A" w:rsidRDefault="00325233" w:rsidP="00325233">
      <w:pPr>
        <w:spacing w:after="0" w:line="240" w:lineRule="auto"/>
        <w:ind w:firstLine="709"/>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rPr>
          <w:rFonts w:ascii="Times New Roman" w:eastAsia="Calibri" w:hAnsi="Times New Roman" w:cs="Times New Roman"/>
          <w:sz w:val="28"/>
          <w:szCs w:val="28"/>
        </w:rPr>
      </w:pPr>
    </w:p>
    <w:p w:rsidR="00325233" w:rsidRPr="00283C87" w:rsidRDefault="00325233" w:rsidP="00325233">
      <w:pPr>
        <w:spacing w:after="0" w:line="240" w:lineRule="auto"/>
        <w:contextualSpacing/>
        <w:jc w:val="center"/>
        <w:rPr>
          <w:rFonts w:ascii="Times New Roman" w:eastAsia="Calibri" w:hAnsi="Times New Roman" w:cs="Times New Roman"/>
          <w:b/>
          <w:sz w:val="24"/>
          <w:szCs w:val="24"/>
        </w:rPr>
      </w:pPr>
      <w:r w:rsidRPr="00283C87">
        <w:rPr>
          <w:rFonts w:ascii="Times New Roman" w:eastAsia="Calibri" w:hAnsi="Times New Roman" w:cs="Times New Roman"/>
          <w:b/>
          <w:sz w:val="24"/>
          <w:szCs w:val="24"/>
        </w:rPr>
        <w:lastRenderedPageBreak/>
        <w:t>4. РЕЗУЛЬТАТЫ ОСВОЕНИЯ УЧЕБНОЙ ДИСЦИПЛИНЫ</w:t>
      </w:r>
    </w:p>
    <w:p w:rsidR="00325233" w:rsidRDefault="00325233" w:rsidP="00325233">
      <w:pPr>
        <w:spacing w:after="0" w:line="240" w:lineRule="auto"/>
        <w:jc w:val="both"/>
        <w:rPr>
          <w:rFonts w:ascii="Times New Roman" w:eastAsia="Calibri" w:hAnsi="Times New Roman" w:cs="Times New Roman"/>
          <w:sz w:val="28"/>
          <w:szCs w:val="28"/>
        </w:rPr>
      </w:pP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Освоение содержания учебной дисциплины «Информатика» обеспечивает достижение обучающимися следующих результатов:</w:t>
      </w:r>
    </w:p>
    <w:p w:rsidR="00325233" w:rsidRPr="00283C87" w:rsidRDefault="00325233" w:rsidP="00325233">
      <w:pPr>
        <w:spacing w:after="0" w:line="240" w:lineRule="auto"/>
        <w:ind w:firstLine="709"/>
        <w:jc w:val="both"/>
        <w:rPr>
          <w:rFonts w:ascii="Times New Roman" w:eastAsia="Calibri" w:hAnsi="Times New Roman" w:cs="Times New Roman"/>
          <w:b/>
          <w:sz w:val="28"/>
          <w:szCs w:val="28"/>
        </w:rPr>
      </w:pPr>
      <w:r w:rsidRPr="00283C87">
        <w:rPr>
          <w:rFonts w:ascii="Times New Roman" w:eastAsia="Calibri" w:hAnsi="Times New Roman" w:cs="Times New Roman"/>
          <w:b/>
          <w:sz w:val="28"/>
          <w:szCs w:val="28"/>
        </w:rPr>
        <w:t>личностных:</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чувство гордости и уважения к истории развития</w:t>
      </w:r>
      <w:r>
        <w:rPr>
          <w:rFonts w:ascii="Times New Roman" w:eastAsia="Calibri" w:hAnsi="Times New Roman" w:cs="Times New Roman"/>
          <w:sz w:val="28"/>
          <w:szCs w:val="28"/>
        </w:rPr>
        <w:t xml:space="preserve"> и достижениям </w:t>
      </w:r>
      <w:r w:rsidRPr="00D0100A">
        <w:rPr>
          <w:rFonts w:ascii="Times New Roman" w:eastAsia="Calibri" w:hAnsi="Times New Roman" w:cs="Times New Roman"/>
          <w:sz w:val="28"/>
          <w:szCs w:val="28"/>
        </w:rPr>
        <w:t>отечественной информатики в м</w:t>
      </w:r>
      <w:r>
        <w:rPr>
          <w:rFonts w:ascii="Times New Roman" w:eastAsia="Calibri" w:hAnsi="Times New Roman" w:cs="Times New Roman"/>
          <w:sz w:val="28"/>
          <w:szCs w:val="28"/>
        </w:rPr>
        <w:t xml:space="preserve">ировой индустрии информационных </w:t>
      </w:r>
      <w:r w:rsidRPr="00D0100A">
        <w:rPr>
          <w:rFonts w:ascii="Times New Roman" w:eastAsia="Calibri" w:hAnsi="Times New Roman" w:cs="Times New Roman"/>
          <w:sz w:val="28"/>
          <w:szCs w:val="28"/>
        </w:rPr>
        <w:t>технологий;</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осознание своего места в информационном обществе;</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готовность и способность к самостоятельной и ответственной творческой деятельности с использованием информационно-коммуникационных технологий;</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 самостоятельно формировать новые для себя знания в профессиональной области, используя для этого доступные источники информации;</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умение выстраивать конструктивные взаимоотношения в командной работе по решению общих задач, в том числе с использованием современных средств сетевых коммуникаций;</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умение управлять своей познавательной деятельностью, проводить самооценку уровня собственного интеллектуального развития, в том числе с использованием современных электронных образовательных ресурсов;</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умение выбирать грамотное поведение при использовании разнообразных средств информационно-коммуникационных технологий как в профессиональной деятельности, так и в быту;</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готовность к продолжению образования и повышению квалификации в избранной профессиональной деятельности на основе развития личных информационно-коммуникационных компетенций;</w:t>
      </w:r>
    </w:p>
    <w:p w:rsidR="00325233" w:rsidRPr="00283C87" w:rsidRDefault="00325233" w:rsidP="00325233">
      <w:pPr>
        <w:spacing w:after="0" w:line="240" w:lineRule="auto"/>
        <w:ind w:firstLine="709"/>
        <w:jc w:val="both"/>
        <w:rPr>
          <w:rFonts w:ascii="Times New Roman" w:eastAsia="Calibri" w:hAnsi="Times New Roman" w:cs="Times New Roman"/>
          <w:b/>
          <w:sz w:val="28"/>
          <w:szCs w:val="28"/>
        </w:rPr>
      </w:pPr>
      <w:r w:rsidRPr="00283C87">
        <w:rPr>
          <w:rFonts w:ascii="Times New Roman" w:eastAsia="Calibri" w:hAnsi="Times New Roman" w:cs="Times New Roman"/>
          <w:b/>
          <w:sz w:val="28"/>
          <w:szCs w:val="28"/>
        </w:rPr>
        <w:t>метапредметных:</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умение определять цели, составлять планы деятельности и определять средства, необходимые для их реализации;</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использование различных видов познавательной деятельности для решения информационных задач, применение основных методов познания (наблюдения, описания, измерения, эксперимента) для организации учебно-исследовательской и проектной деятельности с использованием информационно-коммуникационных технологий;</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использование различных информационных объектов, с которыми возникает необходимость сталкиваться в профессиональной сфере в изучении явлений и процессов;</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использование различных источников информации, в том числе электронных библиотек, умение критически оценивать и интерпретировать информацию, получаемую из различных источников, в том числе из сети Интернет;</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lastRenderedPageBreak/>
        <w:t>- умение анализировать и представлять информацию, данную в электронных форматах на компьютере в различных видах;</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умение использовать средства информационно-коммуникационных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 средствами информационных и коммуникационных технологий;</w:t>
      </w:r>
    </w:p>
    <w:p w:rsidR="00325233" w:rsidRPr="00283C87" w:rsidRDefault="00325233" w:rsidP="00325233">
      <w:pPr>
        <w:spacing w:after="0" w:line="240" w:lineRule="auto"/>
        <w:ind w:firstLine="709"/>
        <w:jc w:val="both"/>
        <w:rPr>
          <w:rFonts w:ascii="Times New Roman" w:eastAsia="Calibri" w:hAnsi="Times New Roman" w:cs="Times New Roman"/>
          <w:b/>
          <w:sz w:val="28"/>
          <w:szCs w:val="28"/>
        </w:rPr>
      </w:pPr>
      <w:r w:rsidRPr="00283C87">
        <w:rPr>
          <w:rFonts w:ascii="Times New Roman" w:eastAsia="Calibri" w:hAnsi="Times New Roman" w:cs="Times New Roman"/>
          <w:b/>
          <w:sz w:val="28"/>
          <w:szCs w:val="28"/>
        </w:rPr>
        <w:t>предметных:</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сформированность представлений о роли информации и информационных процессов в окружающем мире;</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владение навыками алгоритмического мышления и понимание методов формального описания алгоритмов, владение знанием основных алгоритмических конструкций, умение анализировать алгоритмы;</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использование готовых прикладных компьютерных программ по профилю подготовки;</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владение способами представления, хранения и обработки данных на компьютере;</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владение компьютерными средствами представления и анализа данных в электронных таблицах;</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сформированность представлений о базах данных и простейших средствах управления ими;</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сформированность представлений о компьютерно-математических моделях и необходимости анализа соответствия модели и моделируемого объекта (процесса);</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сформированность базовых навыков и умений по соблюдению требований техники безопасности, гигиены и ресурсосбережения при работе со средствами информатизации;</w:t>
      </w:r>
    </w:p>
    <w:p w:rsidR="00325233" w:rsidRPr="00D0100A" w:rsidRDefault="00325233" w:rsidP="00325233">
      <w:pPr>
        <w:tabs>
          <w:tab w:val="left" w:pos="851"/>
        </w:tabs>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понимание основ правовых аспектов использования компьютерных программ и прав доступа к глобальным информационным сервисам;</w:t>
      </w:r>
    </w:p>
    <w:p w:rsidR="00325233" w:rsidRPr="00D0100A" w:rsidRDefault="00325233" w:rsidP="00325233">
      <w:pPr>
        <w:tabs>
          <w:tab w:val="left" w:pos="851"/>
        </w:tabs>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применение на практике средств защиты информации от вредоносных программ, соблюдение правил личн</w:t>
      </w:r>
      <w:r>
        <w:rPr>
          <w:rFonts w:ascii="Times New Roman" w:eastAsia="Calibri" w:hAnsi="Times New Roman" w:cs="Times New Roman"/>
          <w:sz w:val="28"/>
          <w:szCs w:val="28"/>
        </w:rPr>
        <w:t>ой безопасности и этики  работы</w:t>
      </w:r>
      <w:r w:rsidRPr="00D0100A">
        <w:rPr>
          <w:rFonts w:ascii="Times New Roman" w:eastAsia="Calibri" w:hAnsi="Times New Roman" w:cs="Times New Roman"/>
          <w:sz w:val="28"/>
          <w:szCs w:val="28"/>
        </w:rPr>
        <w:t xml:space="preserve"> с информацией и средствами коммуникаций в Интернете.</w:t>
      </w:r>
    </w:p>
    <w:p w:rsidR="00325233" w:rsidRDefault="00325233" w:rsidP="00325233">
      <w:pPr>
        <w:tabs>
          <w:tab w:val="left" w:pos="851"/>
        </w:tabs>
        <w:spacing w:after="0" w:line="240" w:lineRule="auto"/>
        <w:ind w:firstLine="709"/>
        <w:jc w:val="both"/>
        <w:rPr>
          <w:rFonts w:ascii="Times New Roman" w:eastAsia="Calibri" w:hAnsi="Times New Roman" w:cs="Times New Roman"/>
          <w:sz w:val="28"/>
          <w:szCs w:val="28"/>
        </w:rPr>
      </w:pPr>
    </w:p>
    <w:p w:rsidR="00325233" w:rsidRDefault="00325233" w:rsidP="00325233">
      <w:pPr>
        <w:tabs>
          <w:tab w:val="left" w:pos="851"/>
        </w:tabs>
        <w:spacing w:after="0" w:line="240" w:lineRule="auto"/>
        <w:ind w:firstLine="709"/>
        <w:jc w:val="both"/>
        <w:rPr>
          <w:rFonts w:ascii="Times New Roman" w:eastAsia="Calibri" w:hAnsi="Times New Roman" w:cs="Times New Roman"/>
          <w:sz w:val="28"/>
          <w:szCs w:val="28"/>
        </w:rPr>
      </w:pPr>
    </w:p>
    <w:p w:rsidR="00325233" w:rsidRDefault="00325233" w:rsidP="00325233">
      <w:pPr>
        <w:tabs>
          <w:tab w:val="left" w:pos="851"/>
        </w:tabs>
        <w:spacing w:after="0" w:line="240" w:lineRule="auto"/>
        <w:ind w:firstLine="709"/>
        <w:jc w:val="both"/>
        <w:rPr>
          <w:rFonts w:ascii="Times New Roman" w:eastAsia="Calibri" w:hAnsi="Times New Roman" w:cs="Times New Roman"/>
          <w:sz w:val="28"/>
          <w:szCs w:val="28"/>
        </w:rPr>
      </w:pPr>
    </w:p>
    <w:p w:rsidR="00325233" w:rsidRDefault="00325233" w:rsidP="00325233">
      <w:pPr>
        <w:tabs>
          <w:tab w:val="left" w:pos="851"/>
        </w:tabs>
        <w:spacing w:after="0" w:line="240" w:lineRule="auto"/>
        <w:ind w:firstLine="709"/>
        <w:jc w:val="both"/>
        <w:rPr>
          <w:rFonts w:ascii="Times New Roman" w:eastAsia="Calibri" w:hAnsi="Times New Roman" w:cs="Times New Roman"/>
          <w:sz w:val="28"/>
          <w:szCs w:val="28"/>
        </w:rPr>
      </w:pPr>
    </w:p>
    <w:p w:rsidR="00325233" w:rsidRDefault="00325233" w:rsidP="00325233">
      <w:pPr>
        <w:tabs>
          <w:tab w:val="left" w:pos="851"/>
        </w:tabs>
        <w:spacing w:after="0" w:line="240" w:lineRule="auto"/>
        <w:ind w:firstLine="709"/>
        <w:jc w:val="both"/>
        <w:rPr>
          <w:rFonts w:ascii="Times New Roman" w:eastAsia="Calibri" w:hAnsi="Times New Roman" w:cs="Times New Roman"/>
          <w:sz w:val="28"/>
          <w:szCs w:val="28"/>
        </w:rPr>
      </w:pPr>
    </w:p>
    <w:p w:rsidR="00325233" w:rsidRDefault="00325233" w:rsidP="00325233">
      <w:pPr>
        <w:tabs>
          <w:tab w:val="left" w:pos="851"/>
        </w:tabs>
        <w:spacing w:after="0" w:line="240" w:lineRule="auto"/>
        <w:ind w:firstLine="709"/>
        <w:jc w:val="both"/>
        <w:rPr>
          <w:rFonts w:ascii="Times New Roman" w:eastAsia="Calibri" w:hAnsi="Times New Roman" w:cs="Times New Roman"/>
          <w:sz w:val="28"/>
          <w:szCs w:val="28"/>
        </w:rPr>
      </w:pPr>
    </w:p>
    <w:p w:rsidR="00325233" w:rsidRPr="00325233" w:rsidRDefault="00325233" w:rsidP="00325233">
      <w:pPr>
        <w:spacing w:after="0" w:line="240" w:lineRule="auto"/>
        <w:contextualSpacing/>
        <w:jc w:val="center"/>
        <w:rPr>
          <w:rFonts w:ascii="Times New Roman" w:eastAsia="Calibri" w:hAnsi="Times New Roman" w:cs="Times New Roman"/>
          <w:b/>
          <w:sz w:val="24"/>
          <w:szCs w:val="24"/>
        </w:rPr>
      </w:pPr>
      <w:r w:rsidRPr="00325233">
        <w:rPr>
          <w:rFonts w:ascii="Times New Roman" w:eastAsia="Calibri" w:hAnsi="Times New Roman" w:cs="Times New Roman"/>
          <w:b/>
          <w:sz w:val="24"/>
          <w:szCs w:val="24"/>
        </w:rPr>
        <w:lastRenderedPageBreak/>
        <w:t>5. СОДЕРЖАНИЕ УЧЕБНОЙ ДИСЦИПЛИНЫ</w:t>
      </w:r>
    </w:p>
    <w:p w:rsidR="00325233" w:rsidRPr="00325233" w:rsidRDefault="00325233" w:rsidP="00325233">
      <w:pPr>
        <w:spacing w:after="0" w:line="240" w:lineRule="auto"/>
        <w:ind w:firstLine="426"/>
        <w:contextualSpacing/>
        <w:rPr>
          <w:rFonts w:ascii="Times New Roman" w:eastAsia="Calibri" w:hAnsi="Times New Roman" w:cs="Times New Roman"/>
          <w:b/>
          <w:sz w:val="28"/>
          <w:szCs w:val="28"/>
        </w:rPr>
      </w:pPr>
    </w:p>
    <w:p w:rsidR="00325233" w:rsidRPr="00325233" w:rsidRDefault="00325233" w:rsidP="00325233">
      <w:pPr>
        <w:spacing w:after="0" w:line="240" w:lineRule="auto"/>
        <w:ind w:firstLine="426"/>
        <w:jc w:val="center"/>
        <w:rPr>
          <w:rFonts w:ascii="Times New Roman" w:eastAsia="Calibri" w:hAnsi="Times New Roman" w:cs="Times New Roman"/>
          <w:b/>
          <w:sz w:val="28"/>
          <w:szCs w:val="28"/>
        </w:rPr>
      </w:pPr>
      <w:r w:rsidRPr="00325233">
        <w:rPr>
          <w:rFonts w:ascii="Times New Roman" w:eastAsia="Calibri" w:hAnsi="Times New Roman" w:cs="Times New Roman"/>
          <w:b/>
          <w:sz w:val="28"/>
          <w:szCs w:val="28"/>
        </w:rPr>
        <w:t>Введение</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Роль информационной деятельности в современном обществе, его экономической, социальной, культурной, образовательной сферах. Значение информатики при освоении профессий СПО.</w:t>
      </w:r>
    </w:p>
    <w:p w:rsidR="00325233" w:rsidRPr="00325233" w:rsidRDefault="00325233" w:rsidP="00325233">
      <w:pPr>
        <w:spacing w:after="0" w:line="240" w:lineRule="auto"/>
        <w:ind w:firstLine="426"/>
        <w:jc w:val="both"/>
        <w:rPr>
          <w:rFonts w:ascii="Times New Roman" w:eastAsia="Calibri" w:hAnsi="Times New Roman" w:cs="Times New Roman"/>
          <w:sz w:val="28"/>
          <w:szCs w:val="28"/>
        </w:rPr>
      </w:pPr>
    </w:p>
    <w:p w:rsidR="00325233" w:rsidRPr="00325233" w:rsidRDefault="00325233" w:rsidP="00325233">
      <w:pPr>
        <w:spacing w:after="0" w:line="240" w:lineRule="auto"/>
        <w:contextualSpacing/>
        <w:jc w:val="center"/>
        <w:rPr>
          <w:rFonts w:ascii="Times New Roman" w:eastAsia="Calibri" w:hAnsi="Times New Roman" w:cs="Times New Roman"/>
          <w:b/>
          <w:sz w:val="28"/>
          <w:szCs w:val="28"/>
        </w:rPr>
      </w:pPr>
      <w:r w:rsidRPr="00325233">
        <w:rPr>
          <w:rFonts w:ascii="Times New Roman" w:eastAsia="Calibri" w:hAnsi="Times New Roman" w:cs="Times New Roman"/>
          <w:b/>
          <w:sz w:val="28"/>
          <w:szCs w:val="28"/>
        </w:rPr>
        <w:t>Раздел 1. Информационная деятельность человека</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Тема 1.1. Основные этапы развития информационного общества. Этапы развития технических средств и информационных ресурсов.</w:t>
      </w:r>
    </w:p>
    <w:p w:rsidR="00325233" w:rsidRPr="00325233" w:rsidRDefault="00325233" w:rsidP="00325233">
      <w:pPr>
        <w:spacing w:after="0" w:line="240" w:lineRule="auto"/>
        <w:ind w:firstLine="709"/>
        <w:jc w:val="both"/>
        <w:rPr>
          <w:rFonts w:ascii="Times New Roman" w:eastAsia="Calibri" w:hAnsi="Times New Roman" w:cs="Times New Roman"/>
          <w:b/>
          <w:sz w:val="28"/>
          <w:szCs w:val="28"/>
        </w:rPr>
      </w:pPr>
      <w:r w:rsidRPr="00325233">
        <w:rPr>
          <w:rFonts w:ascii="Times New Roman" w:eastAsia="Calibri" w:hAnsi="Times New Roman" w:cs="Times New Roman"/>
          <w:b/>
          <w:sz w:val="28"/>
          <w:szCs w:val="28"/>
        </w:rPr>
        <w:t>Практические занятия</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Информационные ресурсы общества.</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Образовательные информационные ресурсы.</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Работа с программным обеспечением.</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Инсталляция программного обеспечения (в соответствии с техническим направлением профессиональной деятельности), его использование и обновление.</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Тема 1.2. Виды профессиональной информационной деятельности человека с использованием технических средств и информационных ресурсов (в соответствии с техническим направлением профессиональной деятельности). Стоимостные характеристики информационной деятельности. Правовые нормы, относящиеся к информации, правонарушения в информационной сфере, меры их предупреждения.</w:t>
      </w:r>
    </w:p>
    <w:p w:rsidR="00325233" w:rsidRPr="00325233" w:rsidRDefault="00325233" w:rsidP="00325233">
      <w:pPr>
        <w:spacing w:after="0" w:line="240" w:lineRule="auto"/>
        <w:ind w:firstLine="709"/>
        <w:jc w:val="both"/>
        <w:rPr>
          <w:rFonts w:ascii="Times New Roman" w:eastAsia="Calibri" w:hAnsi="Times New Roman" w:cs="Times New Roman"/>
          <w:b/>
          <w:sz w:val="28"/>
          <w:szCs w:val="28"/>
        </w:rPr>
      </w:pPr>
      <w:r w:rsidRPr="00325233">
        <w:rPr>
          <w:rFonts w:ascii="Times New Roman" w:eastAsia="Calibri" w:hAnsi="Times New Roman" w:cs="Times New Roman"/>
          <w:b/>
          <w:sz w:val="28"/>
          <w:szCs w:val="28"/>
        </w:rPr>
        <w:t>Практические занятия</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Лицензионные и свободно распространяемые программные продукты.</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Организация обновления программного обеспечения с использованием сети Интернет.</w:t>
      </w:r>
    </w:p>
    <w:p w:rsidR="00325233" w:rsidRPr="00325233" w:rsidRDefault="00325233" w:rsidP="00325233">
      <w:pPr>
        <w:spacing w:after="0" w:line="240" w:lineRule="auto"/>
        <w:ind w:firstLine="426"/>
        <w:jc w:val="both"/>
        <w:rPr>
          <w:rFonts w:ascii="Times New Roman" w:eastAsia="Calibri" w:hAnsi="Times New Roman" w:cs="Times New Roman"/>
          <w:sz w:val="28"/>
          <w:szCs w:val="28"/>
        </w:rPr>
      </w:pPr>
    </w:p>
    <w:p w:rsidR="00325233" w:rsidRPr="00325233" w:rsidRDefault="00325233" w:rsidP="00325233">
      <w:pPr>
        <w:spacing w:after="0" w:line="240" w:lineRule="auto"/>
        <w:ind w:firstLine="426"/>
        <w:jc w:val="center"/>
        <w:rPr>
          <w:rFonts w:ascii="Times New Roman" w:eastAsia="Calibri" w:hAnsi="Times New Roman" w:cs="Times New Roman"/>
          <w:b/>
          <w:sz w:val="28"/>
          <w:szCs w:val="28"/>
        </w:rPr>
      </w:pPr>
      <w:r w:rsidRPr="00325233">
        <w:rPr>
          <w:rFonts w:ascii="Times New Roman" w:eastAsia="Calibri" w:hAnsi="Times New Roman" w:cs="Times New Roman"/>
          <w:b/>
          <w:sz w:val="28"/>
          <w:szCs w:val="28"/>
        </w:rPr>
        <w:t>Раздел 2. Информация и информационные процессы</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Тема 2.1. Подходы к понятию и измерению информации. Информационные объекты различных видов. Универсальность дискретного (цифрового) представления информации. Представление информации в двоичной системе счисления.</w:t>
      </w:r>
    </w:p>
    <w:p w:rsidR="00325233" w:rsidRPr="00325233" w:rsidRDefault="00325233" w:rsidP="00325233">
      <w:pPr>
        <w:spacing w:after="0" w:line="240" w:lineRule="auto"/>
        <w:ind w:firstLine="709"/>
        <w:jc w:val="both"/>
        <w:rPr>
          <w:rFonts w:ascii="Times New Roman" w:eastAsia="Calibri" w:hAnsi="Times New Roman" w:cs="Times New Roman"/>
          <w:b/>
          <w:sz w:val="28"/>
          <w:szCs w:val="28"/>
        </w:rPr>
      </w:pPr>
      <w:r w:rsidRPr="00325233">
        <w:rPr>
          <w:rFonts w:ascii="Times New Roman" w:eastAsia="Calibri" w:hAnsi="Times New Roman" w:cs="Times New Roman"/>
          <w:b/>
          <w:sz w:val="28"/>
          <w:szCs w:val="28"/>
        </w:rPr>
        <w:t>Практическое занятие</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Дискретное (цифровое) представление текстовой, графической, звуковой информации и видеоинформации.</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Представление информации в различных системах счисления.</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Тема 2.2. Основные информационные процессы и их реализация с помощью компьютера: обработка информации.</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Тема 2.2.1. Принципы обработки информации при помощи компьютера. Арифметические и логические основы работы компьютера. Элементная база компьютера.</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Тема 2.2.2. Алгоритмы и способы их описания. Этапы решения задач с использованием компьютера: формализация, программирование и тестирование. Переход от неформального описания к формальному.</w:t>
      </w:r>
    </w:p>
    <w:p w:rsidR="00325233" w:rsidRPr="00325233" w:rsidRDefault="00325233" w:rsidP="00325233">
      <w:pPr>
        <w:spacing w:after="0" w:line="240" w:lineRule="auto"/>
        <w:ind w:firstLine="709"/>
        <w:jc w:val="both"/>
        <w:rPr>
          <w:rFonts w:ascii="Times New Roman" w:eastAsia="Calibri" w:hAnsi="Times New Roman" w:cs="Times New Roman"/>
          <w:b/>
          <w:sz w:val="28"/>
          <w:szCs w:val="28"/>
        </w:rPr>
      </w:pPr>
      <w:r w:rsidRPr="00325233">
        <w:rPr>
          <w:rFonts w:ascii="Times New Roman" w:eastAsia="Calibri" w:hAnsi="Times New Roman" w:cs="Times New Roman"/>
          <w:b/>
          <w:sz w:val="28"/>
          <w:szCs w:val="28"/>
        </w:rPr>
        <w:lastRenderedPageBreak/>
        <w:t>Практические занятия</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Примеры построения алгоритмов и их реализации на компьютере.</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Основные алгоритмические конструкции и их описание средствами языков программирования.</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Использование логических высказываний и операций в алгоритмических конструкциях.</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Примеры построения алгоритмов с использованием конструкций проверки условий, циклов и способов описания структур данных.</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Разработка несложного алгоритма решения задачи.</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Тема 2.2.3. Компьютер как исполнитель команд. Программный принцип работы компьютера.</w:t>
      </w:r>
    </w:p>
    <w:p w:rsidR="00325233" w:rsidRPr="00325233" w:rsidRDefault="00325233" w:rsidP="00325233">
      <w:pPr>
        <w:spacing w:after="0" w:line="240" w:lineRule="auto"/>
        <w:ind w:firstLine="709"/>
        <w:jc w:val="both"/>
        <w:rPr>
          <w:rFonts w:ascii="Times New Roman" w:eastAsia="Calibri" w:hAnsi="Times New Roman" w:cs="Times New Roman"/>
          <w:b/>
          <w:sz w:val="28"/>
          <w:szCs w:val="28"/>
        </w:rPr>
      </w:pPr>
      <w:r w:rsidRPr="00325233">
        <w:rPr>
          <w:rFonts w:ascii="Times New Roman" w:eastAsia="Calibri" w:hAnsi="Times New Roman" w:cs="Times New Roman"/>
          <w:b/>
          <w:sz w:val="28"/>
          <w:szCs w:val="28"/>
        </w:rPr>
        <w:t>Практические занятия</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Среда программирования.</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Тестирование программы.</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Программная реализация несложного алгоритма.</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Тема 2.2.4. Компьютерные модели различных процессов.</w:t>
      </w:r>
    </w:p>
    <w:p w:rsidR="00325233" w:rsidRPr="00325233" w:rsidRDefault="00325233" w:rsidP="00325233">
      <w:pPr>
        <w:spacing w:after="0" w:line="240" w:lineRule="auto"/>
        <w:ind w:firstLine="709"/>
        <w:jc w:val="both"/>
        <w:rPr>
          <w:rFonts w:ascii="Times New Roman" w:eastAsia="Calibri" w:hAnsi="Times New Roman" w:cs="Times New Roman"/>
          <w:b/>
          <w:sz w:val="28"/>
          <w:szCs w:val="28"/>
        </w:rPr>
      </w:pPr>
      <w:r w:rsidRPr="00325233">
        <w:rPr>
          <w:rFonts w:ascii="Times New Roman" w:eastAsia="Calibri" w:hAnsi="Times New Roman" w:cs="Times New Roman"/>
          <w:b/>
          <w:sz w:val="28"/>
          <w:szCs w:val="28"/>
        </w:rPr>
        <w:t>Практические занятия</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Проведение исследования на основе использования готовой компьютерной модели.</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Конструирование программ на основе разработки алгоритмов процессов различной природы.</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Тема 2.3. Основные информационные процессы и их реализация с помощью компьютеров: хранение, поиск и передача информации.</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Тема 2.3.1. Хранение информационных объектов различных видов на разных цифровых носителях. Определение объемов различных носителей информации. Архив информации.</w:t>
      </w:r>
    </w:p>
    <w:p w:rsidR="00325233" w:rsidRPr="00325233" w:rsidRDefault="00325233" w:rsidP="00325233">
      <w:pPr>
        <w:spacing w:after="0" w:line="240" w:lineRule="auto"/>
        <w:ind w:firstLine="709"/>
        <w:jc w:val="both"/>
        <w:rPr>
          <w:rFonts w:ascii="Times New Roman" w:eastAsia="Calibri" w:hAnsi="Times New Roman" w:cs="Times New Roman"/>
          <w:b/>
          <w:sz w:val="28"/>
          <w:szCs w:val="28"/>
        </w:rPr>
      </w:pPr>
      <w:r w:rsidRPr="00325233">
        <w:rPr>
          <w:rFonts w:ascii="Times New Roman" w:eastAsia="Calibri" w:hAnsi="Times New Roman" w:cs="Times New Roman"/>
          <w:b/>
          <w:sz w:val="28"/>
          <w:szCs w:val="28"/>
        </w:rPr>
        <w:t>Практические занятия</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Создание архива данных.</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Извлечение данных из архива.</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Запись информации на внешние носители различных видов.</w:t>
      </w:r>
    </w:p>
    <w:p w:rsidR="00325233" w:rsidRPr="00325233" w:rsidRDefault="00325233" w:rsidP="00325233">
      <w:pPr>
        <w:spacing w:after="0" w:line="240" w:lineRule="auto"/>
        <w:ind w:firstLine="426"/>
        <w:jc w:val="both"/>
        <w:rPr>
          <w:rFonts w:ascii="Times New Roman" w:eastAsia="Calibri" w:hAnsi="Times New Roman" w:cs="Times New Roman"/>
          <w:sz w:val="28"/>
          <w:szCs w:val="28"/>
        </w:rPr>
      </w:pPr>
    </w:p>
    <w:p w:rsidR="00325233" w:rsidRPr="00325233" w:rsidRDefault="00325233" w:rsidP="00325233">
      <w:pPr>
        <w:spacing w:after="0" w:line="240" w:lineRule="auto"/>
        <w:ind w:firstLine="426"/>
        <w:jc w:val="center"/>
        <w:rPr>
          <w:rFonts w:ascii="Times New Roman" w:eastAsia="Calibri" w:hAnsi="Times New Roman" w:cs="Times New Roman"/>
          <w:b/>
          <w:sz w:val="28"/>
          <w:szCs w:val="28"/>
        </w:rPr>
      </w:pPr>
      <w:r w:rsidRPr="00325233">
        <w:rPr>
          <w:rFonts w:ascii="Times New Roman" w:eastAsia="Calibri" w:hAnsi="Times New Roman" w:cs="Times New Roman"/>
          <w:b/>
          <w:sz w:val="28"/>
          <w:szCs w:val="28"/>
        </w:rPr>
        <w:t>Раздел 3. Средства информационных и коммуникационных технологий</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Тема 3.1. Архитектура компьютеров. Основные характеристики компьютеров. Многообразие компьютеров. Многообразие внешних устройств, подключаемых к компьютеру. Виды программного обеспечения компьютеров. Примеры комплектации компьютерного рабочего места в соответствии с целями его использования для различных направлений профессиональной деятельности (в соответствии с направлениями технической профессиональной деятельности).</w:t>
      </w:r>
    </w:p>
    <w:p w:rsidR="00325233" w:rsidRPr="00325233" w:rsidRDefault="00325233" w:rsidP="00325233">
      <w:pPr>
        <w:spacing w:after="0" w:line="240" w:lineRule="auto"/>
        <w:ind w:firstLine="709"/>
        <w:jc w:val="both"/>
        <w:rPr>
          <w:rFonts w:ascii="Times New Roman" w:eastAsia="Calibri" w:hAnsi="Times New Roman" w:cs="Times New Roman"/>
          <w:b/>
          <w:sz w:val="28"/>
          <w:szCs w:val="28"/>
        </w:rPr>
      </w:pPr>
      <w:r w:rsidRPr="00325233">
        <w:rPr>
          <w:rFonts w:ascii="Times New Roman" w:eastAsia="Calibri" w:hAnsi="Times New Roman" w:cs="Times New Roman"/>
          <w:b/>
          <w:sz w:val="28"/>
          <w:szCs w:val="28"/>
        </w:rPr>
        <w:t>Практические занятия</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Операционная система.</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Графический интерфейс пользователя.</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 xml:space="preserve">Примеры использования внешних устройств, подключаемых к компьютеру, в учебных целях. </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lastRenderedPageBreak/>
        <w:t xml:space="preserve">Программное обеспечение внешних устройств. </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Подключение внешних устройств к компьютеру и их настройка.</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Тема 3.2. Объединение компьютеров в локальную сеть. Организация работы пользователей в локальных компьютерных сетях.</w:t>
      </w:r>
    </w:p>
    <w:p w:rsidR="00325233" w:rsidRPr="00325233" w:rsidRDefault="00325233" w:rsidP="00325233">
      <w:pPr>
        <w:spacing w:after="0" w:line="240" w:lineRule="auto"/>
        <w:ind w:firstLine="709"/>
        <w:jc w:val="both"/>
        <w:rPr>
          <w:rFonts w:ascii="Times New Roman" w:eastAsia="Calibri" w:hAnsi="Times New Roman" w:cs="Times New Roman"/>
          <w:b/>
          <w:sz w:val="28"/>
          <w:szCs w:val="28"/>
        </w:rPr>
      </w:pPr>
      <w:r w:rsidRPr="00325233">
        <w:rPr>
          <w:rFonts w:ascii="Times New Roman" w:eastAsia="Calibri" w:hAnsi="Times New Roman" w:cs="Times New Roman"/>
          <w:b/>
          <w:sz w:val="28"/>
          <w:szCs w:val="28"/>
        </w:rPr>
        <w:t>Практические занятия</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Программное и аппаратное обеспечение компьютерных сетей.</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Сервер. Сетевые операционные системы.</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Понятие о системном администрировании.</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Разграничение прав доступа в сети.</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Подключение компьютера к сети.</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Администрирование локальной компьютерной сети.</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Тема 3.3. Безопасность, гигиена, эргономика, ресурсосбережение. Защита информации, антивирусная защита.</w:t>
      </w:r>
    </w:p>
    <w:p w:rsidR="00325233" w:rsidRPr="00325233" w:rsidRDefault="00325233" w:rsidP="00325233">
      <w:pPr>
        <w:spacing w:after="0" w:line="240" w:lineRule="auto"/>
        <w:ind w:firstLine="709"/>
        <w:jc w:val="both"/>
        <w:rPr>
          <w:rFonts w:ascii="Times New Roman" w:eastAsia="Calibri" w:hAnsi="Times New Roman" w:cs="Times New Roman"/>
          <w:b/>
          <w:sz w:val="28"/>
          <w:szCs w:val="28"/>
        </w:rPr>
      </w:pPr>
      <w:r w:rsidRPr="00325233">
        <w:rPr>
          <w:rFonts w:ascii="Times New Roman" w:eastAsia="Calibri" w:hAnsi="Times New Roman" w:cs="Times New Roman"/>
          <w:b/>
          <w:sz w:val="28"/>
          <w:szCs w:val="28"/>
        </w:rPr>
        <w:t>Практические занятия</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Защита информации, антивирусная защита.</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Эксплуатационные требования к компьютерному рабочему месту.</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Комплекс профилактических мероприятий для компьютерного рабочего места в соответствии с его комплектацией для профессиональной деятельности.</w:t>
      </w:r>
    </w:p>
    <w:p w:rsidR="00325233" w:rsidRPr="00325233" w:rsidRDefault="00325233" w:rsidP="00325233">
      <w:pPr>
        <w:spacing w:after="0" w:line="240" w:lineRule="auto"/>
        <w:ind w:firstLine="426"/>
        <w:jc w:val="both"/>
        <w:rPr>
          <w:rFonts w:ascii="Times New Roman" w:eastAsia="Calibri" w:hAnsi="Times New Roman" w:cs="Times New Roman"/>
          <w:sz w:val="28"/>
          <w:szCs w:val="28"/>
        </w:rPr>
      </w:pPr>
    </w:p>
    <w:p w:rsidR="00325233" w:rsidRPr="00325233" w:rsidRDefault="00325233" w:rsidP="00325233">
      <w:pPr>
        <w:spacing w:after="0" w:line="240" w:lineRule="auto"/>
        <w:ind w:firstLine="426"/>
        <w:jc w:val="center"/>
        <w:rPr>
          <w:rFonts w:ascii="Times New Roman" w:eastAsia="Calibri" w:hAnsi="Times New Roman" w:cs="Times New Roman"/>
          <w:b/>
          <w:sz w:val="28"/>
          <w:szCs w:val="28"/>
        </w:rPr>
      </w:pPr>
      <w:r w:rsidRPr="00325233">
        <w:rPr>
          <w:rFonts w:ascii="Times New Roman" w:eastAsia="Calibri" w:hAnsi="Times New Roman" w:cs="Times New Roman"/>
          <w:b/>
          <w:sz w:val="28"/>
          <w:szCs w:val="28"/>
        </w:rPr>
        <w:t>Раздел 4. Технологии создания и преобразования информационных объектов</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Тема 4.1. Понятие об информационных системах и автоматизации информационных процессов.</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Тема 4.1.1. Возможности настольных издательских систем: создание, организация и основные способы преобразования (верстки) текста.</w:t>
      </w:r>
    </w:p>
    <w:p w:rsidR="00325233" w:rsidRPr="00325233" w:rsidRDefault="00325233" w:rsidP="00325233">
      <w:pPr>
        <w:spacing w:after="0" w:line="240" w:lineRule="auto"/>
        <w:ind w:firstLine="709"/>
        <w:jc w:val="both"/>
        <w:rPr>
          <w:rFonts w:ascii="Times New Roman" w:eastAsia="Calibri" w:hAnsi="Times New Roman" w:cs="Times New Roman"/>
          <w:b/>
          <w:sz w:val="28"/>
          <w:szCs w:val="28"/>
        </w:rPr>
      </w:pPr>
      <w:r w:rsidRPr="00325233">
        <w:rPr>
          <w:rFonts w:ascii="Times New Roman" w:eastAsia="Calibri" w:hAnsi="Times New Roman" w:cs="Times New Roman"/>
          <w:b/>
          <w:sz w:val="28"/>
          <w:szCs w:val="28"/>
        </w:rPr>
        <w:t>Практические занятия</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Использование систем проверки орфографии и грамматики.</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Создание компьютерных публикаций на основе использования готовых шаблонов (для выполнения учебных заданий из различных предметных областей).</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Тема 4.1.2. Возможности динамических (электронных) таблиц. Математическая обработка числовых данных.</w:t>
      </w:r>
    </w:p>
    <w:p w:rsidR="00325233" w:rsidRPr="00325233" w:rsidRDefault="00325233" w:rsidP="00325233">
      <w:pPr>
        <w:spacing w:after="0" w:line="240" w:lineRule="auto"/>
        <w:ind w:firstLine="709"/>
        <w:jc w:val="both"/>
        <w:rPr>
          <w:rFonts w:ascii="Times New Roman" w:eastAsia="Calibri" w:hAnsi="Times New Roman" w:cs="Times New Roman"/>
          <w:b/>
          <w:sz w:val="28"/>
          <w:szCs w:val="28"/>
        </w:rPr>
      </w:pPr>
      <w:r w:rsidRPr="00325233">
        <w:rPr>
          <w:rFonts w:ascii="Times New Roman" w:eastAsia="Calibri" w:hAnsi="Times New Roman" w:cs="Times New Roman"/>
          <w:b/>
          <w:sz w:val="28"/>
          <w:szCs w:val="28"/>
        </w:rPr>
        <w:t>Практическое занятие</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Использование различных возможностей динамических (электронных) таблиц для выполнения учебных заданий из различных предметных областей.</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Тема 4.1.3. Представление об организации баз данных и системах управления ими. Структура данных и система запросов на примерах баз данных различного назначения: юридических, библиотечных, налоговых, социальных, кадровых и др. Использование системы управления базами данных для выполнения учебных заданий из различных предметных областей.</w:t>
      </w:r>
    </w:p>
    <w:p w:rsidR="00E23020" w:rsidRDefault="00E23020" w:rsidP="00325233">
      <w:pPr>
        <w:spacing w:after="0" w:line="240" w:lineRule="auto"/>
        <w:ind w:firstLine="709"/>
        <w:jc w:val="both"/>
        <w:rPr>
          <w:rFonts w:ascii="Times New Roman" w:eastAsia="Calibri" w:hAnsi="Times New Roman" w:cs="Times New Roman"/>
          <w:b/>
          <w:sz w:val="28"/>
          <w:szCs w:val="28"/>
        </w:rPr>
      </w:pPr>
    </w:p>
    <w:p w:rsidR="00E23020" w:rsidRDefault="00E23020" w:rsidP="00325233">
      <w:pPr>
        <w:spacing w:after="0" w:line="240" w:lineRule="auto"/>
        <w:ind w:firstLine="709"/>
        <w:jc w:val="both"/>
        <w:rPr>
          <w:rFonts w:ascii="Times New Roman" w:eastAsia="Calibri" w:hAnsi="Times New Roman" w:cs="Times New Roman"/>
          <w:b/>
          <w:sz w:val="28"/>
          <w:szCs w:val="28"/>
        </w:rPr>
      </w:pPr>
    </w:p>
    <w:p w:rsidR="00325233" w:rsidRPr="00325233" w:rsidRDefault="00325233" w:rsidP="00325233">
      <w:pPr>
        <w:spacing w:after="0" w:line="240" w:lineRule="auto"/>
        <w:ind w:firstLine="709"/>
        <w:jc w:val="both"/>
        <w:rPr>
          <w:rFonts w:ascii="Times New Roman" w:eastAsia="Calibri" w:hAnsi="Times New Roman" w:cs="Times New Roman"/>
          <w:b/>
          <w:sz w:val="28"/>
          <w:szCs w:val="28"/>
        </w:rPr>
      </w:pPr>
      <w:r w:rsidRPr="00325233">
        <w:rPr>
          <w:rFonts w:ascii="Times New Roman" w:eastAsia="Calibri" w:hAnsi="Times New Roman" w:cs="Times New Roman"/>
          <w:b/>
          <w:sz w:val="28"/>
          <w:szCs w:val="28"/>
        </w:rPr>
        <w:lastRenderedPageBreak/>
        <w:t>Практическое занятие</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Формирование запросов для работы с электронными каталогами библиотек, музеев, книгоиздания, СМИ в рамках учебных заданий из различных предметных областей.</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Тема 4.1.4. Представление о программных средах компьютерной графики и черчения, мультимедийных средах. Многообразие специализированного программного обеспечения и цифрового оборудования для создания графических и мультимедийных объектов.</w:t>
      </w:r>
    </w:p>
    <w:p w:rsidR="00325233" w:rsidRPr="00325233" w:rsidRDefault="00325233" w:rsidP="00325233">
      <w:pPr>
        <w:spacing w:after="0" w:line="240" w:lineRule="auto"/>
        <w:ind w:firstLine="709"/>
        <w:jc w:val="both"/>
        <w:rPr>
          <w:rFonts w:ascii="Times New Roman" w:eastAsia="Calibri" w:hAnsi="Times New Roman" w:cs="Times New Roman"/>
          <w:b/>
          <w:sz w:val="28"/>
          <w:szCs w:val="28"/>
        </w:rPr>
      </w:pPr>
      <w:r w:rsidRPr="00325233">
        <w:rPr>
          <w:rFonts w:ascii="Times New Roman" w:eastAsia="Calibri" w:hAnsi="Times New Roman" w:cs="Times New Roman"/>
          <w:b/>
          <w:sz w:val="28"/>
          <w:szCs w:val="28"/>
        </w:rPr>
        <w:t>Практические занятия</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Создание и редактирование графических и мультимедийных объектов средствами компьютерных презентаций для выполнения учебных заданий из различных предметных областей.</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Использование презентационного оборудования.</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Аудио- и видеомонтаж с использованием специализированного программного обеспечения.</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Тема 4.1.5. Демонстрация систем автоматизированного проектирования и конструирования.</w:t>
      </w:r>
    </w:p>
    <w:p w:rsidR="00325233" w:rsidRPr="00325233" w:rsidRDefault="00325233" w:rsidP="00325233">
      <w:pPr>
        <w:spacing w:after="0" w:line="240" w:lineRule="auto"/>
        <w:ind w:firstLine="709"/>
        <w:jc w:val="both"/>
        <w:rPr>
          <w:rFonts w:ascii="Times New Roman" w:eastAsia="Calibri" w:hAnsi="Times New Roman" w:cs="Times New Roman"/>
          <w:b/>
          <w:sz w:val="28"/>
          <w:szCs w:val="28"/>
        </w:rPr>
      </w:pPr>
      <w:r w:rsidRPr="00325233">
        <w:rPr>
          <w:rFonts w:ascii="Times New Roman" w:eastAsia="Calibri" w:hAnsi="Times New Roman" w:cs="Times New Roman"/>
          <w:b/>
          <w:sz w:val="28"/>
          <w:szCs w:val="28"/>
        </w:rPr>
        <w:t>Практическое занятие</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Компьютерное черчение.</w:t>
      </w:r>
    </w:p>
    <w:p w:rsidR="00325233" w:rsidRPr="00325233" w:rsidRDefault="00325233" w:rsidP="00325233">
      <w:pPr>
        <w:spacing w:after="0" w:line="240" w:lineRule="auto"/>
        <w:ind w:firstLine="426"/>
        <w:jc w:val="both"/>
        <w:rPr>
          <w:rFonts w:ascii="Times New Roman" w:eastAsia="Calibri" w:hAnsi="Times New Roman" w:cs="Times New Roman"/>
          <w:sz w:val="28"/>
          <w:szCs w:val="28"/>
        </w:rPr>
      </w:pPr>
    </w:p>
    <w:p w:rsidR="00325233" w:rsidRPr="00325233" w:rsidRDefault="00325233" w:rsidP="00325233">
      <w:pPr>
        <w:spacing w:after="0" w:line="240" w:lineRule="auto"/>
        <w:ind w:firstLine="426"/>
        <w:jc w:val="center"/>
        <w:rPr>
          <w:rFonts w:ascii="Times New Roman" w:eastAsia="Calibri" w:hAnsi="Times New Roman" w:cs="Times New Roman"/>
          <w:b/>
          <w:sz w:val="28"/>
          <w:szCs w:val="28"/>
        </w:rPr>
      </w:pPr>
      <w:r w:rsidRPr="00325233">
        <w:rPr>
          <w:rFonts w:ascii="Times New Roman" w:eastAsia="Calibri" w:hAnsi="Times New Roman" w:cs="Times New Roman"/>
          <w:b/>
          <w:sz w:val="28"/>
          <w:szCs w:val="28"/>
        </w:rPr>
        <w:t>Раздел 5. Телекоммуникационные технологии</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Тема 5.1. Представления о технических и программных средствах телекоммуникационных технологий. Интернет-технологии, способы и скоростные характеристики подключения, провайдер.</w:t>
      </w:r>
    </w:p>
    <w:p w:rsidR="00325233" w:rsidRPr="00325233" w:rsidRDefault="00325233" w:rsidP="00325233">
      <w:pPr>
        <w:spacing w:after="0" w:line="240" w:lineRule="auto"/>
        <w:ind w:firstLine="709"/>
        <w:jc w:val="both"/>
        <w:rPr>
          <w:rFonts w:ascii="Times New Roman" w:eastAsia="Calibri" w:hAnsi="Times New Roman" w:cs="Times New Roman"/>
          <w:b/>
          <w:sz w:val="28"/>
          <w:szCs w:val="28"/>
        </w:rPr>
      </w:pPr>
      <w:r w:rsidRPr="00325233">
        <w:rPr>
          <w:rFonts w:ascii="Times New Roman" w:eastAsia="Calibri" w:hAnsi="Times New Roman" w:cs="Times New Roman"/>
          <w:b/>
          <w:sz w:val="28"/>
          <w:szCs w:val="28"/>
        </w:rPr>
        <w:t>Практические занятия</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Браузер.</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Примеры работы с интернет-магазином, интернет-СМИ, интернет-турагентством, интернет-библиотекой и пр.</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Тема 5.1.1. Поиск информации с использованием компьютера. Программные поисковые сервисы. Использование ключевых слов, фраз для поиска информации. Комбинации условия поиска.</w:t>
      </w:r>
    </w:p>
    <w:p w:rsidR="00325233" w:rsidRPr="00325233" w:rsidRDefault="00325233" w:rsidP="00325233">
      <w:pPr>
        <w:spacing w:after="0" w:line="240" w:lineRule="auto"/>
        <w:ind w:firstLine="709"/>
        <w:jc w:val="both"/>
        <w:rPr>
          <w:rFonts w:ascii="Times New Roman" w:eastAsia="Calibri" w:hAnsi="Times New Roman" w:cs="Times New Roman"/>
          <w:b/>
          <w:sz w:val="28"/>
          <w:szCs w:val="28"/>
        </w:rPr>
      </w:pPr>
      <w:r w:rsidRPr="00325233">
        <w:rPr>
          <w:rFonts w:ascii="Times New Roman" w:eastAsia="Calibri" w:hAnsi="Times New Roman" w:cs="Times New Roman"/>
          <w:b/>
          <w:sz w:val="28"/>
          <w:szCs w:val="28"/>
        </w:rPr>
        <w:t>Практические занятия</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Поисковые системы.</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Пример поиска информации на государственных образовательных порталах.</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Тема 5.1.2. Передача информации между компьютерами. Проводная и беспроводная связь.</w:t>
      </w:r>
    </w:p>
    <w:p w:rsidR="00325233" w:rsidRPr="00325233" w:rsidRDefault="00325233" w:rsidP="00325233">
      <w:pPr>
        <w:spacing w:after="0" w:line="240" w:lineRule="auto"/>
        <w:ind w:firstLine="709"/>
        <w:jc w:val="both"/>
        <w:rPr>
          <w:rFonts w:ascii="Times New Roman" w:eastAsia="Calibri" w:hAnsi="Times New Roman" w:cs="Times New Roman"/>
          <w:b/>
          <w:sz w:val="28"/>
          <w:szCs w:val="28"/>
        </w:rPr>
      </w:pPr>
      <w:r w:rsidRPr="00325233">
        <w:rPr>
          <w:rFonts w:ascii="Times New Roman" w:eastAsia="Calibri" w:hAnsi="Times New Roman" w:cs="Times New Roman"/>
          <w:b/>
          <w:sz w:val="28"/>
          <w:szCs w:val="28"/>
        </w:rPr>
        <w:t>Практические занятия</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Модем.</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Единицы измерения скорости передачи данных.</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Подключение модема.</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Создание ящика электронной почты и настройка его параметров.</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Формирование адресной книги.</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Тема 5.1.3. Методы создания и сопровождения сайта.</w:t>
      </w:r>
    </w:p>
    <w:p w:rsidR="00E23020" w:rsidRDefault="00E23020" w:rsidP="00325233">
      <w:pPr>
        <w:spacing w:after="0" w:line="240" w:lineRule="auto"/>
        <w:ind w:firstLine="709"/>
        <w:jc w:val="both"/>
        <w:rPr>
          <w:rFonts w:ascii="Times New Roman" w:eastAsia="Calibri" w:hAnsi="Times New Roman" w:cs="Times New Roman"/>
          <w:b/>
          <w:sz w:val="28"/>
          <w:szCs w:val="28"/>
        </w:rPr>
      </w:pPr>
    </w:p>
    <w:p w:rsidR="00325233" w:rsidRPr="00325233" w:rsidRDefault="00325233" w:rsidP="00325233">
      <w:pPr>
        <w:spacing w:after="0" w:line="240" w:lineRule="auto"/>
        <w:ind w:firstLine="709"/>
        <w:jc w:val="both"/>
        <w:rPr>
          <w:rFonts w:ascii="Times New Roman" w:eastAsia="Calibri" w:hAnsi="Times New Roman" w:cs="Times New Roman"/>
          <w:b/>
          <w:sz w:val="28"/>
          <w:szCs w:val="28"/>
        </w:rPr>
      </w:pPr>
      <w:r w:rsidRPr="00325233">
        <w:rPr>
          <w:rFonts w:ascii="Times New Roman" w:eastAsia="Calibri" w:hAnsi="Times New Roman" w:cs="Times New Roman"/>
          <w:b/>
          <w:sz w:val="28"/>
          <w:szCs w:val="28"/>
        </w:rPr>
        <w:lastRenderedPageBreak/>
        <w:t>Практическое занятие</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Средства создания и сопровождения сайта.</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Тема 5.2. Возможности сетевого программного обеспечения для организации коллективной деятельности в глобальных и локальных компьютерных сетях: электронная почта, чат, видеоконференция, интернет-телефония.</w:t>
      </w:r>
    </w:p>
    <w:p w:rsidR="00325233" w:rsidRPr="00325233" w:rsidRDefault="00325233" w:rsidP="00325233">
      <w:pPr>
        <w:spacing w:after="0" w:line="240" w:lineRule="auto"/>
        <w:ind w:firstLine="709"/>
        <w:jc w:val="both"/>
        <w:rPr>
          <w:rFonts w:ascii="Times New Roman" w:eastAsia="Calibri" w:hAnsi="Times New Roman" w:cs="Times New Roman"/>
          <w:b/>
          <w:sz w:val="28"/>
          <w:szCs w:val="28"/>
        </w:rPr>
      </w:pPr>
      <w:r w:rsidRPr="00325233">
        <w:rPr>
          <w:rFonts w:ascii="Times New Roman" w:eastAsia="Calibri" w:hAnsi="Times New Roman" w:cs="Times New Roman"/>
          <w:b/>
          <w:sz w:val="28"/>
          <w:szCs w:val="28"/>
        </w:rPr>
        <w:t>Практические занятия</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Организация форумов, общие ресурсы в сети Интернет, использование тестирующих систем в учебной деятельности в локальной сети образовательного учреждения.</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Настройка видео веб-сессий.</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Тема 5.3. Управление процессами. Представление об автоматических и автоматизированных системах управления. Представление о робототехнических системах.</w:t>
      </w:r>
    </w:p>
    <w:p w:rsidR="00325233" w:rsidRPr="00325233" w:rsidRDefault="00325233" w:rsidP="00325233">
      <w:pPr>
        <w:spacing w:after="0" w:line="240" w:lineRule="auto"/>
        <w:ind w:firstLine="709"/>
        <w:jc w:val="both"/>
        <w:rPr>
          <w:rFonts w:ascii="Times New Roman" w:eastAsia="Calibri" w:hAnsi="Times New Roman" w:cs="Times New Roman"/>
          <w:b/>
          <w:sz w:val="28"/>
          <w:szCs w:val="28"/>
        </w:rPr>
      </w:pPr>
      <w:r w:rsidRPr="00325233">
        <w:rPr>
          <w:rFonts w:ascii="Times New Roman" w:eastAsia="Calibri" w:hAnsi="Times New Roman" w:cs="Times New Roman"/>
          <w:b/>
          <w:sz w:val="28"/>
          <w:szCs w:val="28"/>
        </w:rPr>
        <w:t>Практические занятия</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АСУ различного назначения, примеры их использования.</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Примеры оборудования с программным управлением.</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Демонстрация использования различных видов АСУ на практике.</w:t>
      </w:r>
    </w:p>
    <w:p w:rsidR="00325233" w:rsidRPr="00325233" w:rsidRDefault="00325233" w:rsidP="00325233">
      <w:pPr>
        <w:spacing w:after="0" w:line="240" w:lineRule="auto"/>
        <w:ind w:firstLine="709"/>
        <w:jc w:val="center"/>
        <w:rPr>
          <w:rFonts w:ascii="Times New Roman" w:eastAsia="Calibri" w:hAnsi="Times New Roman" w:cs="Times New Roman"/>
          <w:b/>
          <w:sz w:val="28"/>
          <w:szCs w:val="28"/>
        </w:rPr>
      </w:pPr>
    </w:p>
    <w:p w:rsidR="00325233" w:rsidRPr="00325233" w:rsidRDefault="00325233" w:rsidP="00325233">
      <w:pPr>
        <w:spacing w:after="0" w:line="240" w:lineRule="auto"/>
        <w:ind w:firstLine="709"/>
        <w:jc w:val="center"/>
        <w:rPr>
          <w:rFonts w:ascii="Times New Roman" w:eastAsia="Calibri" w:hAnsi="Times New Roman" w:cs="Times New Roman"/>
          <w:b/>
          <w:sz w:val="28"/>
          <w:szCs w:val="28"/>
        </w:rPr>
      </w:pPr>
    </w:p>
    <w:p w:rsidR="00325233" w:rsidRPr="00325233" w:rsidRDefault="00325233" w:rsidP="00325233">
      <w:pPr>
        <w:spacing w:after="0" w:line="240" w:lineRule="auto"/>
        <w:ind w:firstLine="709"/>
        <w:jc w:val="center"/>
        <w:rPr>
          <w:rFonts w:ascii="Times New Roman" w:eastAsia="Calibri" w:hAnsi="Times New Roman" w:cs="Times New Roman"/>
          <w:b/>
          <w:sz w:val="28"/>
          <w:szCs w:val="28"/>
        </w:rPr>
      </w:pPr>
    </w:p>
    <w:p w:rsidR="00325233" w:rsidRPr="00325233" w:rsidRDefault="00325233" w:rsidP="00325233">
      <w:pPr>
        <w:spacing w:after="0" w:line="240" w:lineRule="auto"/>
        <w:ind w:firstLine="709"/>
        <w:jc w:val="center"/>
        <w:rPr>
          <w:rFonts w:ascii="Times New Roman" w:eastAsia="Calibri" w:hAnsi="Times New Roman" w:cs="Times New Roman"/>
          <w:b/>
          <w:sz w:val="28"/>
          <w:szCs w:val="28"/>
        </w:rPr>
      </w:pPr>
    </w:p>
    <w:p w:rsidR="00325233" w:rsidRPr="00325233" w:rsidRDefault="00325233" w:rsidP="00325233">
      <w:pPr>
        <w:spacing w:after="0" w:line="240" w:lineRule="auto"/>
        <w:ind w:firstLine="709"/>
        <w:jc w:val="center"/>
        <w:rPr>
          <w:rFonts w:ascii="Times New Roman" w:eastAsia="Calibri" w:hAnsi="Times New Roman" w:cs="Times New Roman"/>
          <w:b/>
          <w:sz w:val="28"/>
          <w:szCs w:val="28"/>
        </w:rPr>
      </w:pPr>
    </w:p>
    <w:p w:rsidR="00325233" w:rsidRPr="00325233" w:rsidRDefault="00325233" w:rsidP="00325233">
      <w:pPr>
        <w:spacing w:after="0" w:line="240" w:lineRule="auto"/>
        <w:ind w:firstLine="426"/>
        <w:jc w:val="center"/>
        <w:rPr>
          <w:rFonts w:ascii="Times New Roman" w:eastAsia="Calibri" w:hAnsi="Times New Roman" w:cs="Times New Roman"/>
          <w:b/>
          <w:sz w:val="28"/>
          <w:szCs w:val="28"/>
        </w:rPr>
      </w:pPr>
    </w:p>
    <w:p w:rsidR="00325233" w:rsidRPr="00325233" w:rsidRDefault="00325233" w:rsidP="00325233">
      <w:pPr>
        <w:spacing w:after="0" w:line="240" w:lineRule="auto"/>
        <w:ind w:firstLine="426"/>
        <w:jc w:val="center"/>
        <w:rPr>
          <w:rFonts w:ascii="Times New Roman" w:eastAsia="Calibri" w:hAnsi="Times New Roman" w:cs="Times New Roman"/>
          <w:b/>
          <w:sz w:val="28"/>
          <w:szCs w:val="28"/>
        </w:rPr>
      </w:pPr>
    </w:p>
    <w:p w:rsidR="00325233" w:rsidRPr="00325233" w:rsidRDefault="00325233" w:rsidP="00325233">
      <w:pPr>
        <w:spacing w:after="0" w:line="240" w:lineRule="auto"/>
        <w:ind w:firstLine="426"/>
        <w:jc w:val="center"/>
        <w:rPr>
          <w:rFonts w:ascii="Times New Roman" w:eastAsia="Calibri" w:hAnsi="Times New Roman" w:cs="Times New Roman"/>
          <w:b/>
          <w:sz w:val="28"/>
          <w:szCs w:val="28"/>
        </w:rPr>
      </w:pPr>
    </w:p>
    <w:p w:rsidR="00325233" w:rsidRPr="00325233" w:rsidRDefault="00325233" w:rsidP="00325233">
      <w:pPr>
        <w:spacing w:after="0" w:line="240" w:lineRule="auto"/>
        <w:ind w:firstLine="426"/>
        <w:jc w:val="center"/>
        <w:rPr>
          <w:rFonts w:ascii="Times New Roman" w:eastAsia="Calibri" w:hAnsi="Times New Roman" w:cs="Times New Roman"/>
          <w:b/>
          <w:sz w:val="28"/>
          <w:szCs w:val="28"/>
        </w:rPr>
      </w:pPr>
    </w:p>
    <w:p w:rsidR="00325233" w:rsidRPr="00325233" w:rsidRDefault="00325233" w:rsidP="00325233">
      <w:pPr>
        <w:spacing w:after="0" w:line="240" w:lineRule="auto"/>
        <w:ind w:firstLine="426"/>
        <w:jc w:val="center"/>
        <w:rPr>
          <w:rFonts w:ascii="Times New Roman" w:eastAsia="Calibri" w:hAnsi="Times New Roman" w:cs="Times New Roman"/>
          <w:b/>
          <w:sz w:val="28"/>
          <w:szCs w:val="28"/>
        </w:rPr>
      </w:pPr>
    </w:p>
    <w:p w:rsidR="00325233" w:rsidRPr="00325233" w:rsidRDefault="00325233" w:rsidP="00325233">
      <w:pPr>
        <w:spacing w:after="0" w:line="240" w:lineRule="auto"/>
        <w:ind w:firstLine="426"/>
        <w:jc w:val="center"/>
        <w:rPr>
          <w:rFonts w:ascii="Times New Roman" w:eastAsia="Calibri" w:hAnsi="Times New Roman" w:cs="Times New Roman"/>
          <w:b/>
          <w:sz w:val="28"/>
          <w:szCs w:val="28"/>
        </w:rPr>
      </w:pPr>
    </w:p>
    <w:p w:rsidR="00325233" w:rsidRPr="00325233" w:rsidRDefault="00325233" w:rsidP="00325233">
      <w:pPr>
        <w:spacing w:after="0" w:line="240" w:lineRule="auto"/>
        <w:ind w:firstLine="426"/>
        <w:jc w:val="center"/>
        <w:rPr>
          <w:rFonts w:ascii="Times New Roman" w:eastAsia="Calibri" w:hAnsi="Times New Roman" w:cs="Times New Roman"/>
          <w:b/>
          <w:sz w:val="28"/>
          <w:szCs w:val="28"/>
        </w:rPr>
      </w:pPr>
    </w:p>
    <w:p w:rsidR="00325233" w:rsidRPr="00325233" w:rsidRDefault="00325233" w:rsidP="00325233">
      <w:pPr>
        <w:spacing w:after="0" w:line="240" w:lineRule="auto"/>
        <w:ind w:firstLine="426"/>
        <w:jc w:val="center"/>
        <w:rPr>
          <w:rFonts w:ascii="Times New Roman" w:eastAsia="Calibri" w:hAnsi="Times New Roman" w:cs="Times New Roman"/>
          <w:b/>
          <w:sz w:val="28"/>
          <w:szCs w:val="28"/>
        </w:rPr>
      </w:pPr>
    </w:p>
    <w:p w:rsidR="00325233" w:rsidRPr="00325233" w:rsidRDefault="00325233" w:rsidP="00325233">
      <w:pPr>
        <w:spacing w:after="0" w:line="240" w:lineRule="auto"/>
        <w:ind w:firstLine="426"/>
        <w:jc w:val="center"/>
        <w:rPr>
          <w:rFonts w:ascii="Times New Roman" w:eastAsia="Calibri" w:hAnsi="Times New Roman" w:cs="Times New Roman"/>
          <w:b/>
          <w:sz w:val="28"/>
          <w:szCs w:val="28"/>
        </w:rPr>
      </w:pPr>
    </w:p>
    <w:p w:rsidR="00325233" w:rsidRPr="00325233" w:rsidRDefault="00325233" w:rsidP="00325233">
      <w:pPr>
        <w:spacing w:after="0" w:line="240" w:lineRule="auto"/>
        <w:ind w:firstLine="426"/>
        <w:jc w:val="center"/>
        <w:rPr>
          <w:rFonts w:ascii="Times New Roman" w:eastAsia="Calibri" w:hAnsi="Times New Roman" w:cs="Times New Roman"/>
          <w:b/>
          <w:sz w:val="28"/>
          <w:szCs w:val="28"/>
        </w:rPr>
      </w:pPr>
    </w:p>
    <w:p w:rsidR="00325233" w:rsidRPr="00325233" w:rsidRDefault="00325233" w:rsidP="00325233">
      <w:pPr>
        <w:spacing w:after="0" w:line="240" w:lineRule="auto"/>
        <w:ind w:firstLine="426"/>
        <w:jc w:val="center"/>
        <w:rPr>
          <w:rFonts w:ascii="Times New Roman" w:eastAsia="Calibri" w:hAnsi="Times New Roman" w:cs="Times New Roman"/>
          <w:b/>
          <w:sz w:val="28"/>
          <w:szCs w:val="28"/>
        </w:rPr>
      </w:pPr>
    </w:p>
    <w:p w:rsidR="00325233" w:rsidRPr="00325233" w:rsidRDefault="00325233" w:rsidP="00325233">
      <w:pPr>
        <w:spacing w:after="0" w:line="240" w:lineRule="auto"/>
        <w:ind w:firstLine="426"/>
        <w:jc w:val="center"/>
        <w:rPr>
          <w:rFonts w:ascii="Times New Roman" w:eastAsia="Calibri" w:hAnsi="Times New Roman" w:cs="Times New Roman"/>
          <w:b/>
          <w:sz w:val="28"/>
          <w:szCs w:val="28"/>
        </w:rPr>
      </w:pPr>
    </w:p>
    <w:p w:rsidR="00325233" w:rsidRPr="00325233" w:rsidRDefault="00325233" w:rsidP="00325233">
      <w:pPr>
        <w:spacing w:after="0" w:line="240" w:lineRule="auto"/>
        <w:ind w:firstLine="426"/>
        <w:jc w:val="center"/>
        <w:rPr>
          <w:rFonts w:ascii="Times New Roman" w:eastAsia="Calibri" w:hAnsi="Times New Roman" w:cs="Times New Roman"/>
          <w:b/>
          <w:sz w:val="28"/>
          <w:szCs w:val="28"/>
        </w:rPr>
      </w:pPr>
    </w:p>
    <w:p w:rsidR="00325233" w:rsidRPr="00325233" w:rsidRDefault="00325233" w:rsidP="00325233">
      <w:pPr>
        <w:spacing w:after="0" w:line="240" w:lineRule="auto"/>
        <w:ind w:firstLine="426"/>
        <w:jc w:val="center"/>
        <w:rPr>
          <w:rFonts w:ascii="Times New Roman" w:eastAsia="Calibri" w:hAnsi="Times New Roman" w:cs="Times New Roman"/>
          <w:b/>
          <w:sz w:val="28"/>
          <w:szCs w:val="28"/>
        </w:rPr>
      </w:pPr>
    </w:p>
    <w:p w:rsidR="00325233" w:rsidRPr="00325233" w:rsidRDefault="00325233" w:rsidP="00325233">
      <w:pPr>
        <w:spacing w:after="0" w:line="240" w:lineRule="auto"/>
        <w:ind w:firstLine="426"/>
        <w:jc w:val="center"/>
        <w:rPr>
          <w:rFonts w:ascii="Times New Roman" w:eastAsia="Calibri" w:hAnsi="Times New Roman" w:cs="Times New Roman"/>
          <w:b/>
          <w:sz w:val="28"/>
          <w:szCs w:val="28"/>
        </w:rPr>
      </w:pPr>
    </w:p>
    <w:p w:rsidR="00325233" w:rsidRPr="00325233" w:rsidRDefault="00325233" w:rsidP="00325233">
      <w:pPr>
        <w:spacing w:after="0" w:line="240" w:lineRule="auto"/>
        <w:ind w:firstLine="426"/>
        <w:jc w:val="center"/>
        <w:rPr>
          <w:rFonts w:ascii="Times New Roman" w:eastAsia="Calibri" w:hAnsi="Times New Roman" w:cs="Times New Roman"/>
          <w:b/>
          <w:sz w:val="28"/>
          <w:szCs w:val="28"/>
        </w:rPr>
      </w:pPr>
    </w:p>
    <w:p w:rsidR="00325233" w:rsidRPr="00325233" w:rsidRDefault="00325233" w:rsidP="00325233">
      <w:pPr>
        <w:spacing w:after="0" w:line="240" w:lineRule="auto"/>
        <w:ind w:firstLine="426"/>
        <w:rPr>
          <w:rFonts w:ascii="Times New Roman" w:eastAsia="Calibri" w:hAnsi="Times New Roman" w:cs="Times New Roman"/>
          <w:b/>
          <w:sz w:val="28"/>
          <w:szCs w:val="28"/>
        </w:rPr>
      </w:pPr>
    </w:p>
    <w:p w:rsidR="00325233" w:rsidRPr="00325233" w:rsidRDefault="00325233" w:rsidP="00325233">
      <w:pPr>
        <w:spacing w:after="0" w:line="240" w:lineRule="auto"/>
        <w:ind w:firstLine="426"/>
        <w:rPr>
          <w:rFonts w:ascii="Times New Roman" w:eastAsia="Calibri" w:hAnsi="Times New Roman" w:cs="Times New Roman"/>
          <w:b/>
          <w:sz w:val="28"/>
          <w:szCs w:val="28"/>
        </w:rPr>
      </w:pPr>
    </w:p>
    <w:p w:rsidR="00325233" w:rsidRPr="00325233" w:rsidRDefault="00325233" w:rsidP="00325233">
      <w:pPr>
        <w:spacing w:after="0" w:line="240" w:lineRule="auto"/>
        <w:ind w:firstLine="426"/>
        <w:rPr>
          <w:rFonts w:ascii="Times New Roman" w:eastAsia="Calibri" w:hAnsi="Times New Roman" w:cs="Times New Roman"/>
          <w:b/>
          <w:sz w:val="28"/>
          <w:szCs w:val="28"/>
        </w:rPr>
      </w:pPr>
    </w:p>
    <w:p w:rsidR="00325233" w:rsidRPr="00325233" w:rsidRDefault="00325233" w:rsidP="00325233">
      <w:pPr>
        <w:spacing w:after="0" w:line="240" w:lineRule="auto"/>
        <w:ind w:firstLine="426"/>
        <w:rPr>
          <w:rFonts w:ascii="Times New Roman" w:eastAsia="Calibri" w:hAnsi="Times New Roman" w:cs="Times New Roman"/>
          <w:b/>
          <w:sz w:val="28"/>
          <w:szCs w:val="28"/>
        </w:rPr>
      </w:pPr>
    </w:p>
    <w:p w:rsidR="00325233" w:rsidRPr="00325233" w:rsidRDefault="00325233" w:rsidP="00325233">
      <w:pPr>
        <w:spacing w:after="0" w:line="240" w:lineRule="auto"/>
        <w:ind w:firstLine="426"/>
        <w:rPr>
          <w:rFonts w:ascii="Times New Roman" w:eastAsia="Calibri" w:hAnsi="Times New Roman" w:cs="Times New Roman"/>
          <w:b/>
          <w:sz w:val="28"/>
          <w:szCs w:val="28"/>
        </w:rPr>
      </w:pPr>
    </w:p>
    <w:p w:rsidR="00325233" w:rsidRPr="00325233" w:rsidRDefault="00325233" w:rsidP="00325233">
      <w:pPr>
        <w:spacing w:after="0" w:line="240" w:lineRule="auto"/>
        <w:ind w:firstLine="426"/>
        <w:rPr>
          <w:rFonts w:ascii="Times New Roman" w:eastAsia="Calibri" w:hAnsi="Times New Roman" w:cs="Times New Roman"/>
          <w:b/>
          <w:sz w:val="28"/>
          <w:szCs w:val="28"/>
        </w:rPr>
      </w:pPr>
    </w:p>
    <w:p w:rsidR="00325233" w:rsidRPr="00325233" w:rsidRDefault="00325233" w:rsidP="00325233">
      <w:pPr>
        <w:spacing w:after="0" w:line="240" w:lineRule="auto"/>
        <w:contextualSpacing/>
        <w:jc w:val="center"/>
        <w:rPr>
          <w:rFonts w:ascii="Times New Roman" w:eastAsia="Calibri" w:hAnsi="Times New Roman" w:cs="Times New Roman"/>
          <w:b/>
          <w:sz w:val="24"/>
          <w:szCs w:val="24"/>
        </w:rPr>
      </w:pPr>
      <w:r w:rsidRPr="00325233">
        <w:rPr>
          <w:rFonts w:ascii="Times New Roman" w:eastAsia="Calibri" w:hAnsi="Times New Roman" w:cs="Times New Roman"/>
          <w:b/>
          <w:sz w:val="24"/>
          <w:szCs w:val="24"/>
        </w:rPr>
        <w:lastRenderedPageBreak/>
        <w:t>6. ТЕМЫ РЕФЕРАТОВ (ДОКЛАДОВ) ИНДИВИДУАЛЬНЫХ ПРОЕКТОВ</w:t>
      </w:r>
    </w:p>
    <w:p w:rsidR="00325233" w:rsidRPr="00325233" w:rsidRDefault="00325233" w:rsidP="00325233">
      <w:pPr>
        <w:spacing w:after="0" w:line="240" w:lineRule="auto"/>
        <w:ind w:firstLine="426"/>
        <w:contextualSpacing/>
        <w:jc w:val="center"/>
        <w:rPr>
          <w:rFonts w:ascii="Times New Roman" w:eastAsia="Calibri" w:hAnsi="Times New Roman" w:cs="Times New Roman"/>
          <w:b/>
          <w:iCs/>
          <w:sz w:val="28"/>
          <w:szCs w:val="28"/>
        </w:rPr>
      </w:pPr>
      <w:r w:rsidRPr="00325233">
        <w:rPr>
          <w:rFonts w:ascii="Times New Roman" w:eastAsia="Calibri" w:hAnsi="Times New Roman" w:cs="Times New Roman"/>
          <w:b/>
          <w:iCs/>
          <w:sz w:val="28"/>
          <w:szCs w:val="28"/>
        </w:rPr>
        <w:t xml:space="preserve"> </w:t>
      </w:r>
    </w:p>
    <w:p w:rsidR="00325233" w:rsidRPr="00325233" w:rsidRDefault="00325233" w:rsidP="00325233">
      <w:pPr>
        <w:spacing w:after="0" w:line="240" w:lineRule="auto"/>
        <w:ind w:firstLine="426"/>
        <w:contextualSpacing/>
        <w:jc w:val="center"/>
        <w:rPr>
          <w:rFonts w:ascii="Times New Roman" w:eastAsia="Calibri" w:hAnsi="Times New Roman" w:cs="Times New Roman"/>
          <w:b/>
          <w:sz w:val="28"/>
          <w:szCs w:val="28"/>
        </w:rPr>
      </w:pPr>
      <w:r w:rsidRPr="00325233">
        <w:rPr>
          <w:rFonts w:ascii="Times New Roman" w:eastAsia="Calibri" w:hAnsi="Times New Roman" w:cs="Times New Roman"/>
          <w:b/>
          <w:iCs/>
          <w:sz w:val="28"/>
          <w:szCs w:val="28"/>
        </w:rPr>
        <w:t>Информационная деятельность человека</w:t>
      </w:r>
    </w:p>
    <w:p w:rsidR="00325233" w:rsidRPr="00325233" w:rsidRDefault="00325233" w:rsidP="00325233">
      <w:pPr>
        <w:tabs>
          <w:tab w:val="left" w:pos="426"/>
        </w:tabs>
        <w:spacing w:after="0" w:line="240" w:lineRule="auto"/>
        <w:ind w:firstLine="425"/>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 xml:space="preserve">Умный дом. </w:t>
      </w:r>
    </w:p>
    <w:p w:rsidR="00325233" w:rsidRPr="00325233" w:rsidRDefault="00325233" w:rsidP="00325233">
      <w:pPr>
        <w:tabs>
          <w:tab w:val="left" w:pos="426"/>
        </w:tabs>
        <w:spacing w:after="0" w:line="240" w:lineRule="auto"/>
        <w:ind w:firstLine="425"/>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Коллекция ссылок на электронно-образовательные ресурсы на сайте образовательной организации по профильным направлениям подготовки.</w:t>
      </w:r>
    </w:p>
    <w:p w:rsidR="00325233" w:rsidRPr="00325233" w:rsidRDefault="00325233" w:rsidP="00325233">
      <w:pPr>
        <w:tabs>
          <w:tab w:val="left" w:pos="426"/>
        </w:tabs>
        <w:spacing w:after="0" w:line="240" w:lineRule="auto"/>
        <w:ind w:firstLine="425"/>
        <w:jc w:val="both"/>
        <w:rPr>
          <w:rFonts w:ascii="Times New Roman" w:eastAsia="Calibri" w:hAnsi="Times New Roman" w:cs="Times New Roman"/>
          <w:sz w:val="28"/>
          <w:szCs w:val="28"/>
        </w:rPr>
      </w:pPr>
    </w:p>
    <w:p w:rsidR="00325233" w:rsidRPr="00325233" w:rsidRDefault="00325233" w:rsidP="00325233">
      <w:pPr>
        <w:tabs>
          <w:tab w:val="left" w:pos="426"/>
        </w:tabs>
        <w:autoSpaceDE w:val="0"/>
        <w:autoSpaceDN w:val="0"/>
        <w:adjustRightInd w:val="0"/>
        <w:spacing w:after="0" w:line="240" w:lineRule="auto"/>
        <w:ind w:firstLine="426"/>
        <w:contextualSpacing/>
        <w:jc w:val="center"/>
        <w:rPr>
          <w:rFonts w:ascii="Times New Roman" w:eastAsia="Calibri" w:hAnsi="Times New Roman" w:cs="Times New Roman"/>
          <w:b/>
          <w:iCs/>
          <w:sz w:val="28"/>
          <w:szCs w:val="28"/>
        </w:rPr>
      </w:pPr>
      <w:r w:rsidRPr="00325233">
        <w:rPr>
          <w:rFonts w:ascii="Times New Roman" w:eastAsia="Calibri" w:hAnsi="Times New Roman" w:cs="Times New Roman"/>
          <w:b/>
          <w:iCs/>
          <w:sz w:val="28"/>
          <w:szCs w:val="28"/>
        </w:rPr>
        <w:t xml:space="preserve"> Информация и информационные процессы</w:t>
      </w:r>
    </w:p>
    <w:p w:rsidR="00325233" w:rsidRPr="00325233" w:rsidRDefault="00325233" w:rsidP="00325233">
      <w:pPr>
        <w:tabs>
          <w:tab w:val="left" w:pos="426"/>
        </w:tabs>
        <w:spacing w:after="0" w:line="240" w:lineRule="auto"/>
        <w:ind w:firstLine="426"/>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 xml:space="preserve">Создание структуры базы данных библиотеки. </w:t>
      </w:r>
    </w:p>
    <w:p w:rsidR="00325233" w:rsidRPr="00325233" w:rsidRDefault="00325233" w:rsidP="00325233">
      <w:pPr>
        <w:tabs>
          <w:tab w:val="left" w:pos="426"/>
        </w:tabs>
        <w:spacing w:after="0" w:line="240" w:lineRule="auto"/>
        <w:ind w:firstLine="426"/>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 xml:space="preserve">Простейшая информационно-поисковая система. </w:t>
      </w:r>
    </w:p>
    <w:p w:rsidR="00325233" w:rsidRPr="00325233" w:rsidRDefault="00325233" w:rsidP="00325233">
      <w:pPr>
        <w:tabs>
          <w:tab w:val="left" w:pos="426"/>
        </w:tabs>
        <w:spacing w:after="0" w:line="240" w:lineRule="auto"/>
        <w:ind w:firstLine="426"/>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 xml:space="preserve">Конструирование программ. </w:t>
      </w:r>
    </w:p>
    <w:p w:rsidR="00325233" w:rsidRPr="00325233" w:rsidRDefault="00325233" w:rsidP="00325233">
      <w:pPr>
        <w:tabs>
          <w:tab w:val="left" w:pos="426"/>
        </w:tabs>
        <w:spacing w:after="0" w:line="240" w:lineRule="auto"/>
        <w:ind w:firstLine="426"/>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 xml:space="preserve">Профилактика ПК. </w:t>
      </w:r>
    </w:p>
    <w:p w:rsidR="00325233" w:rsidRPr="00325233" w:rsidRDefault="00325233" w:rsidP="00325233">
      <w:pPr>
        <w:tabs>
          <w:tab w:val="left" w:pos="426"/>
        </w:tabs>
        <w:spacing w:after="0" w:line="240" w:lineRule="auto"/>
        <w:ind w:firstLine="426"/>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Инструкция по безопасности труда и санитарным нормам.</w:t>
      </w:r>
    </w:p>
    <w:p w:rsidR="00325233" w:rsidRPr="00325233" w:rsidRDefault="00325233" w:rsidP="00325233">
      <w:pPr>
        <w:tabs>
          <w:tab w:val="left" w:pos="426"/>
        </w:tabs>
        <w:spacing w:after="0" w:line="240" w:lineRule="auto"/>
        <w:ind w:firstLine="426"/>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 xml:space="preserve">Автоматизированное рабочее место (АРМ) специалиста. </w:t>
      </w:r>
    </w:p>
    <w:p w:rsidR="00325233" w:rsidRPr="00325233" w:rsidRDefault="00325233" w:rsidP="00325233">
      <w:pPr>
        <w:tabs>
          <w:tab w:val="left" w:pos="426"/>
        </w:tabs>
        <w:spacing w:after="0" w:line="240" w:lineRule="auto"/>
        <w:ind w:firstLine="426"/>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 xml:space="preserve">Мой рабочий стол на компьютере </w:t>
      </w:r>
    </w:p>
    <w:p w:rsidR="00325233" w:rsidRPr="00325233" w:rsidRDefault="00325233" w:rsidP="00325233">
      <w:pPr>
        <w:tabs>
          <w:tab w:val="left" w:pos="426"/>
        </w:tabs>
        <w:spacing w:after="0" w:line="240" w:lineRule="auto"/>
        <w:ind w:firstLine="426"/>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 xml:space="preserve">Администратор ПК, работа с программным обеспечением. </w:t>
      </w:r>
    </w:p>
    <w:p w:rsidR="00325233" w:rsidRPr="00325233" w:rsidRDefault="00325233" w:rsidP="00325233">
      <w:pPr>
        <w:tabs>
          <w:tab w:val="left" w:pos="426"/>
        </w:tabs>
        <w:spacing w:after="0" w:line="240" w:lineRule="auto"/>
        <w:ind w:firstLine="426"/>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 xml:space="preserve">Ярмарка профессий. </w:t>
      </w:r>
    </w:p>
    <w:p w:rsidR="00325233" w:rsidRPr="00325233" w:rsidRDefault="00325233" w:rsidP="00325233">
      <w:pPr>
        <w:tabs>
          <w:tab w:val="left" w:pos="426"/>
        </w:tabs>
        <w:spacing w:after="0" w:line="240" w:lineRule="auto"/>
        <w:ind w:firstLine="426"/>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 xml:space="preserve">Звуковая запись. </w:t>
      </w:r>
    </w:p>
    <w:p w:rsidR="00325233" w:rsidRPr="00325233" w:rsidRDefault="00325233" w:rsidP="00325233">
      <w:pPr>
        <w:tabs>
          <w:tab w:val="left" w:pos="426"/>
        </w:tabs>
        <w:spacing w:after="0" w:line="240" w:lineRule="auto"/>
        <w:ind w:firstLine="426"/>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 xml:space="preserve">Музыкальная открытка. </w:t>
      </w:r>
    </w:p>
    <w:p w:rsidR="00325233" w:rsidRPr="00325233" w:rsidRDefault="00325233" w:rsidP="00325233">
      <w:pPr>
        <w:tabs>
          <w:tab w:val="left" w:pos="426"/>
        </w:tabs>
        <w:spacing w:after="0" w:line="240" w:lineRule="auto"/>
        <w:ind w:firstLine="426"/>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 xml:space="preserve">Плакат-схема. </w:t>
      </w:r>
    </w:p>
    <w:p w:rsidR="00325233" w:rsidRPr="00325233" w:rsidRDefault="00325233" w:rsidP="00325233">
      <w:pPr>
        <w:tabs>
          <w:tab w:val="left" w:pos="426"/>
        </w:tabs>
        <w:spacing w:after="0" w:line="240" w:lineRule="auto"/>
        <w:ind w:firstLine="426"/>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 xml:space="preserve">Эскиз и чертеж (САПР). </w:t>
      </w:r>
    </w:p>
    <w:p w:rsidR="00325233" w:rsidRPr="00325233" w:rsidRDefault="00325233" w:rsidP="00325233">
      <w:pPr>
        <w:tabs>
          <w:tab w:val="left" w:pos="426"/>
        </w:tabs>
        <w:spacing w:after="0" w:line="240" w:lineRule="auto"/>
        <w:ind w:firstLine="426"/>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 xml:space="preserve">Реферат. </w:t>
      </w:r>
    </w:p>
    <w:p w:rsidR="00325233" w:rsidRPr="00325233" w:rsidRDefault="00325233" w:rsidP="00325233">
      <w:pPr>
        <w:tabs>
          <w:tab w:val="left" w:pos="426"/>
        </w:tabs>
        <w:spacing w:after="0" w:line="240" w:lineRule="auto"/>
        <w:ind w:firstLine="426"/>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 xml:space="preserve">Резюме: ищу работу. </w:t>
      </w:r>
    </w:p>
    <w:p w:rsidR="00325233" w:rsidRPr="00325233" w:rsidRDefault="00325233" w:rsidP="00325233">
      <w:pPr>
        <w:tabs>
          <w:tab w:val="left" w:pos="426"/>
        </w:tabs>
        <w:spacing w:after="0" w:line="240" w:lineRule="auto"/>
        <w:ind w:firstLine="426"/>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 xml:space="preserve">Защита информации. </w:t>
      </w:r>
    </w:p>
    <w:p w:rsidR="00325233" w:rsidRPr="00325233" w:rsidRDefault="00325233" w:rsidP="00325233">
      <w:pPr>
        <w:tabs>
          <w:tab w:val="left" w:pos="426"/>
        </w:tabs>
        <w:spacing w:after="0" w:line="240" w:lineRule="auto"/>
        <w:ind w:firstLine="426"/>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 xml:space="preserve">Личное информационное пространство. </w:t>
      </w:r>
    </w:p>
    <w:p w:rsidR="00325233" w:rsidRPr="00325233" w:rsidRDefault="00325233" w:rsidP="00325233">
      <w:pPr>
        <w:tabs>
          <w:tab w:val="left" w:pos="426"/>
        </w:tabs>
        <w:spacing w:after="0" w:line="240" w:lineRule="auto"/>
        <w:ind w:firstLine="426"/>
        <w:jc w:val="both"/>
        <w:rPr>
          <w:rFonts w:ascii="Times New Roman" w:eastAsia="Calibri" w:hAnsi="Times New Roman" w:cs="Times New Roman"/>
          <w:sz w:val="28"/>
          <w:szCs w:val="28"/>
        </w:rPr>
      </w:pPr>
    </w:p>
    <w:p w:rsidR="00325233" w:rsidRPr="00325233" w:rsidRDefault="00325233" w:rsidP="00325233">
      <w:pPr>
        <w:tabs>
          <w:tab w:val="left" w:pos="426"/>
        </w:tabs>
        <w:spacing w:after="0" w:line="240" w:lineRule="auto"/>
        <w:ind w:firstLine="426"/>
        <w:contextualSpacing/>
        <w:jc w:val="center"/>
        <w:rPr>
          <w:rFonts w:ascii="Times New Roman" w:eastAsia="Calibri" w:hAnsi="Times New Roman" w:cs="Times New Roman"/>
          <w:b/>
          <w:sz w:val="28"/>
          <w:szCs w:val="28"/>
        </w:rPr>
      </w:pPr>
      <w:r w:rsidRPr="00325233">
        <w:rPr>
          <w:rFonts w:ascii="Times New Roman" w:eastAsia="Calibri" w:hAnsi="Times New Roman" w:cs="Times New Roman"/>
          <w:b/>
          <w:sz w:val="28"/>
          <w:szCs w:val="28"/>
        </w:rPr>
        <w:t>Средства ИКТ</w:t>
      </w:r>
    </w:p>
    <w:p w:rsidR="00325233" w:rsidRPr="00325233" w:rsidRDefault="00325233" w:rsidP="00325233">
      <w:pPr>
        <w:tabs>
          <w:tab w:val="left" w:pos="426"/>
        </w:tabs>
        <w:spacing w:after="0" w:line="240" w:lineRule="auto"/>
        <w:ind w:firstLine="426"/>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Профилактика ПК.</w:t>
      </w:r>
    </w:p>
    <w:p w:rsidR="00325233" w:rsidRPr="00325233" w:rsidRDefault="00325233" w:rsidP="00325233">
      <w:pPr>
        <w:tabs>
          <w:tab w:val="left" w:pos="426"/>
        </w:tabs>
        <w:spacing w:after="0" w:line="240" w:lineRule="auto"/>
        <w:ind w:firstLine="426"/>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Инструкция по безопасности труда и санитарным нормам.</w:t>
      </w:r>
    </w:p>
    <w:p w:rsidR="00325233" w:rsidRPr="00325233" w:rsidRDefault="00325233" w:rsidP="00325233">
      <w:pPr>
        <w:tabs>
          <w:tab w:val="left" w:pos="426"/>
        </w:tabs>
        <w:spacing w:after="0" w:line="240" w:lineRule="auto"/>
        <w:ind w:firstLine="426"/>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Автоматизированное рабочее место (АРМ) специалиста.</w:t>
      </w:r>
    </w:p>
    <w:p w:rsidR="00325233" w:rsidRPr="00325233" w:rsidRDefault="00325233" w:rsidP="00325233">
      <w:pPr>
        <w:tabs>
          <w:tab w:val="left" w:pos="426"/>
        </w:tabs>
        <w:spacing w:after="0" w:line="240" w:lineRule="auto"/>
        <w:ind w:firstLine="426"/>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Мой рабочий стол на компьютере»</w:t>
      </w:r>
    </w:p>
    <w:p w:rsidR="00325233" w:rsidRPr="00325233" w:rsidRDefault="00325233" w:rsidP="00325233">
      <w:pPr>
        <w:tabs>
          <w:tab w:val="left" w:pos="426"/>
        </w:tabs>
        <w:spacing w:after="0" w:line="240" w:lineRule="auto"/>
        <w:ind w:firstLine="426"/>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Администратор ПК, работа с программным обеспечением</w:t>
      </w:r>
    </w:p>
    <w:p w:rsidR="00325233" w:rsidRPr="00325233" w:rsidRDefault="00325233" w:rsidP="00325233">
      <w:pPr>
        <w:tabs>
          <w:tab w:val="left" w:pos="426"/>
        </w:tabs>
        <w:spacing w:after="0" w:line="240" w:lineRule="auto"/>
        <w:ind w:firstLine="426"/>
        <w:jc w:val="both"/>
        <w:rPr>
          <w:rFonts w:ascii="Times New Roman" w:eastAsia="Calibri" w:hAnsi="Times New Roman" w:cs="Times New Roman"/>
          <w:sz w:val="28"/>
          <w:szCs w:val="28"/>
        </w:rPr>
      </w:pPr>
    </w:p>
    <w:p w:rsidR="00325233" w:rsidRPr="00325233" w:rsidRDefault="00325233" w:rsidP="00325233">
      <w:pPr>
        <w:tabs>
          <w:tab w:val="left" w:pos="426"/>
        </w:tabs>
        <w:spacing w:after="0" w:line="240" w:lineRule="auto"/>
        <w:ind w:firstLine="426"/>
        <w:contextualSpacing/>
        <w:jc w:val="center"/>
        <w:rPr>
          <w:rFonts w:ascii="Times New Roman" w:eastAsia="Calibri" w:hAnsi="Times New Roman" w:cs="Times New Roman"/>
          <w:b/>
          <w:sz w:val="28"/>
          <w:szCs w:val="28"/>
        </w:rPr>
      </w:pPr>
      <w:r w:rsidRPr="00325233">
        <w:rPr>
          <w:rFonts w:ascii="Times New Roman" w:eastAsia="Calibri" w:hAnsi="Times New Roman" w:cs="Times New Roman"/>
          <w:b/>
          <w:sz w:val="28"/>
          <w:szCs w:val="28"/>
        </w:rPr>
        <w:t>Технологии создания и преобразования информационных объектов</w:t>
      </w:r>
    </w:p>
    <w:p w:rsidR="00325233" w:rsidRPr="00325233" w:rsidRDefault="00325233" w:rsidP="00325233">
      <w:pPr>
        <w:tabs>
          <w:tab w:val="left" w:pos="426"/>
        </w:tabs>
        <w:spacing w:after="0" w:line="240" w:lineRule="auto"/>
        <w:ind w:firstLine="426"/>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Ярмарка профессий.</w:t>
      </w:r>
    </w:p>
    <w:p w:rsidR="00325233" w:rsidRPr="00325233" w:rsidRDefault="00325233" w:rsidP="00325233">
      <w:pPr>
        <w:tabs>
          <w:tab w:val="left" w:pos="426"/>
        </w:tabs>
        <w:spacing w:after="0" w:line="240" w:lineRule="auto"/>
        <w:ind w:firstLine="426"/>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Звуковая запись.</w:t>
      </w:r>
    </w:p>
    <w:p w:rsidR="00325233" w:rsidRPr="00325233" w:rsidRDefault="00325233" w:rsidP="00325233">
      <w:pPr>
        <w:tabs>
          <w:tab w:val="left" w:pos="426"/>
        </w:tabs>
        <w:spacing w:after="0" w:line="240" w:lineRule="auto"/>
        <w:ind w:firstLine="426"/>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Музыкальная открытка.</w:t>
      </w:r>
    </w:p>
    <w:p w:rsidR="00325233" w:rsidRPr="00325233" w:rsidRDefault="00325233" w:rsidP="00325233">
      <w:pPr>
        <w:tabs>
          <w:tab w:val="left" w:pos="426"/>
        </w:tabs>
        <w:spacing w:after="0" w:line="240" w:lineRule="auto"/>
        <w:ind w:firstLine="426"/>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Плакат-схема.</w:t>
      </w:r>
    </w:p>
    <w:p w:rsidR="00325233" w:rsidRPr="00325233" w:rsidRDefault="00325233" w:rsidP="00325233">
      <w:pPr>
        <w:tabs>
          <w:tab w:val="left" w:pos="426"/>
        </w:tabs>
        <w:spacing w:after="0" w:line="240" w:lineRule="auto"/>
        <w:ind w:firstLine="426"/>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Эскиз и чертеж (САПР).</w:t>
      </w:r>
    </w:p>
    <w:p w:rsidR="00325233" w:rsidRPr="00325233" w:rsidRDefault="00325233" w:rsidP="00325233">
      <w:pPr>
        <w:tabs>
          <w:tab w:val="left" w:pos="426"/>
        </w:tabs>
        <w:spacing w:after="0" w:line="240" w:lineRule="auto"/>
        <w:ind w:firstLine="426"/>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Реферат</w:t>
      </w:r>
    </w:p>
    <w:p w:rsidR="00325233" w:rsidRPr="00325233" w:rsidRDefault="00325233" w:rsidP="00325233">
      <w:pPr>
        <w:tabs>
          <w:tab w:val="left" w:pos="426"/>
        </w:tabs>
        <w:spacing w:after="0" w:line="240" w:lineRule="auto"/>
        <w:ind w:firstLine="426"/>
        <w:contextualSpacing/>
        <w:jc w:val="center"/>
        <w:rPr>
          <w:rFonts w:ascii="Times New Roman" w:eastAsia="Calibri" w:hAnsi="Times New Roman" w:cs="Times New Roman"/>
          <w:b/>
          <w:sz w:val="28"/>
          <w:szCs w:val="28"/>
        </w:rPr>
      </w:pPr>
      <w:r w:rsidRPr="00325233">
        <w:rPr>
          <w:rFonts w:ascii="Times New Roman" w:eastAsia="Calibri" w:hAnsi="Times New Roman" w:cs="Times New Roman"/>
          <w:b/>
          <w:sz w:val="28"/>
          <w:szCs w:val="28"/>
        </w:rPr>
        <w:t>Телекоммуникационные технологии</w:t>
      </w:r>
    </w:p>
    <w:p w:rsidR="00325233" w:rsidRPr="00325233" w:rsidRDefault="00325233" w:rsidP="00325233">
      <w:pPr>
        <w:tabs>
          <w:tab w:val="left" w:pos="426"/>
        </w:tabs>
        <w:spacing w:after="0" w:line="240" w:lineRule="auto"/>
        <w:ind w:firstLine="426"/>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Резюме: ищу работу.</w:t>
      </w:r>
    </w:p>
    <w:p w:rsidR="00325233" w:rsidRPr="00325233" w:rsidRDefault="00325233" w:rsidP="00325233">
      <w:pPr>
        <w:tabs>
          <w:tab w:val="left" w:pos="426"/>
        </w:tabs>
        <w:spacing w:after="0" w:line="240" w:lineRule="auto"/>
        <w:ind w:firstLine="426"/>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Защита информации.</w:t>
      </w:r>
    </w:p>
    <w:p w:rsidR="00325233" w:rsidRPr="00325233" w:rsidRDefault="00325233" w:rsidP="00325233">
      <w:pPr>
        <w:tabs>
          <w:tab w:val="left" w:pos="426"/>
        </w:tabs>
        <w:spacing w:after="0" w:line="240" w:lineRule="auto"/>
        <w:ind w:firstLine="426"/>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Личное информационное пространство.</w:t>
      </w:r>
    </w:p>
    <w:p w:rsidR="00325233" w:rsidRPr="00325233" w:rsidRDefault="00325233" w:rsidP="00325233">
      <w:pPr>
        <w:tabs>
          <w:tab w:val="left" w:pos="426"/>
        </w:tabs>
        <w:spacing w:after="0" w:line="240" w:lineRule="auto"/>
        <w:ind w:firstLine="426"/>
        <w:jc w:val="both"/>
        <w:rPr>
          <w:rFonts w:ascii="Times New Roman" w:eastAsia="Calibri" w:hAnsi="Times New Roman" w:cs="Times New Roman"/>
          <w:sz w:val="28"/>
          <w:szCs w:val="28"/>
        </w:rPr>
      </w:pPr>
    </w:p>
    <w:p w:rsidR="00325233" w:rsidRPr="00325233" w:rsidRDefault="00325233" w:rsidP="00325233">
      <w:pPr>
        <w:spacing w:after="0" w:line="240" w:lineRule="auto"/>
        <w:ind w:firstLine="426"/>
        <w:jc w:val="center"/>
        <w:rPr>
          <w:rFonts w:ascii="Times New Roman" w:eastAsia="Calibri" w:hAnsi="Times New Roman" w:cs="Times New Roman"/>
          <w:b/>
          <w:sz w:val="24"/>
          <w:szCs w:val="24"/>
        </w:rPr>
      </w:pPr>
      <w:r w:rsidRPr="00325233">
        <w:rPr>
          <w:rFonts w:ascii="Times New Roman" w:eastAsia="Calibri" w:hAnsi="Times New Roman" w:cs="Times New Roman"/>
          <w:b/>
          <w:sz w:val="24"/>
          <w:szCs w:val="24"/>
        </w:rPr>
        <w:lastRenderedPageBreak/>
        <w:t>7. ТЕМАТИЧЕСКОЕ ПЛАНИРОВАНИЕ</w:t>
      </w:r>
    </w:p>
    <w:p w:rsidR="00325233" w:rsidRPr="00325233" w:rsidRDefault="00325233" w:rsidP="00325233">
      <w:pPr>
        <w:spacing w:after="0" w:line="240" w:lineRule="auto"/>
        <w:ind w:firstLine="709"/>
        <w:contextualSpacing/>
        <w:rPr>
          <w:rFonts w:ascii="Times New Roman" w:eastAsia="Calibri" w:hAnsi="Times New Roman" w:cs="Times New Roman"/>
          <w:b/>
          <w:sz w:val="28"/>
          <w:szCs w:val="28"/>
        </w:rPr>
      </w:pPr>
    </w:p>
    <w:p w:rsidR="00325233" w:rsidRDefault="00325233" w:rsidP="00E23020">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 xml:space="preserve">При реализации содержания общеобразовательной учебной дисциплины «Информатика» в пределах освоения ОПОП СПО на базе основного общего образования с получением среднего общего образования (ППКРС) учебная нагрузка обучающихся </w:t>
      </w:r>
      <w:r w:rsidR="00E23020" w:rsidRPr="00325233">
        <w:rPr>
          <w:rFonts w:ascii="Times New Roman" w:eastAsia="Calibri" w:hAnsi="Times New Roman" w:cs="Times New Roman"/>
          <w:sz w:val="28"/>
          <w:szCs w:val="28"/>
        </w:rPr>
        <w:t>по профессиям СПО социально-экономического профиля профессионального образования</w:t>
      </w:r>
      <w:r w:rsidR="00E23020">
        <w:rPr>
          <w:rFonts w:ascii="Times New Roman" w:eastAsia="Calibri" w:hAnsi="Times New Roman" w:cs="Times New Roman"/>
          <w:sz w:val="28"/>
          <w:szCs w:val="28"/>
        </w:rPr>
        <w:t xml:space="preserve"> </w:t>
      </w:r>
      <w:r w:rsidR="00E23020" w:rsidRPr="00325233">
        <w:rPr>
          <w:rFonts w:ascii="Times New Roman" w:eastAsia="Calibri" w:hAnsi="Times New Roman" w:cs="Times New Roman"/>
          <w:sz w:val="28"/>
          <w:szCs w:val="28"/>
        </w:rPr>
        <w:t xml:space="preserve">54.01.20 Графический дизайнер </w:t>
      </w:r>
      <w:r w:rsidRPr="00325233">
        <w:rPr>
          <w:rFonts w:ascii="Times New Roman" w:eastAsia="Calibri" w:hAnsi="Times New Roman" w:cs="Times New Roman"/>
          <w:sz w:val="28"/>
          <w:szCs w:val="28"/>
        </w:rPr>
        <w:t>составляет:</w:t>
      </w:r>
    </w:p>
    <w:p w:rsidR="00325233" w:rsidRDefault="000D711E" w:rsidP="00325233">
      <w:pPr>
        <w:spacing w:after="0" w:line="240" w:lineRule="auto"/>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Всего взаимодействия с преподавателем –</w:t>
      </w:r>
      <w:r w:rsidR="00325233">
        <w:rPr>
          <w:rFonts w:ascii="Times New Roman" w:eastAsia="Calibri" w:hAnsi="Times New Roman" w:cs="Times New Roman"/>
          <w:sz w:val="28"/>
          <w:szCs w:val="28"/>
        </w:rPr>
        <w:t xml:space="preserve">  108</w:t>
      </w:r>
      <w:r w:rsidR="00325233" w:rsidRPr="00325233">
        <w:rPr>
          <w:rFonts w:ascii="Times New Roman" w:eastAsia="Calibri" w:hAnsi="Times New Roman" w:cs="Times New Roman"/>
          <w:sz w:val="28"/>
          <w:szCs w:val="28"/>
        </w:rPr>
        <w:t xml:space="preserve"> часов</w:t>
      </w:r>
    </w:p>
    <w:p w:rsidR="000D711E" w:rsidRPr="00325233" w:rsidRDefault="000D711E" w:rsidP="00325233">
      <w:pPr>
        <w:spacing w:after="0" w:line="240" w:lineRule="auto"/>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Теоретическое обучение – 54 часа</w:t>
      </w:r>
    </w:p>
    <w:p w:rsidR="00325233" w:rsidRDefault="00325233" w:rsidP="00325233">
      <w:pPr>
        <w:spacing w:after="0" w:line="240" w:lineRule="auto"/>
        <w:ind w:firstLine="426"/>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П</w:t>
      </w:r>
      <w:r>
        <w:rPr>
          <w:rFonts w:ascii="Times New Roman" w:eastAsia="Calibri" w:hAnsi="Times New Roman" w:cs="Times New Roman"/>
          <w:sz w:val="28"/>
          <w:szCs w:val="28"/>
        </w:rPr>
        <w:t>рактические занятия - 54 часа.</w:t>
      </w:r>
    </w:p>
    <w:p w:rsidR="00325233" w:rsidRDefault="00325233" w:rsidP="00325233">
      <w:pPr>
        <w:spacing w:after="0" w:line="240" w:lineRule="auto"/>
        <w:ind w:firstLine="426"/>
        <w:jc w:val="both"/>
        <w:rPr>
          <w:rFonts w:ascii="Times New Roman" w:eastAsia="Calibri" w:hAnsi="Times New Roman" w:cs="Times New Roman"/>
          <w:sz w:val="28"/>
          <w:szCs w:val="28"/>
        </w:rPr>
      </w:pP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b/>
          <w:sz w:val="28"/>
          <w:szCs w:val="28"/>
        </w:rPr>
        <w:t xml:space="preserve">Объем учебной дисциплины и виды учебной работы </w:t>
      </w:r>
    </w:p>
    <w:tbl>
      <w:tblPr>
        <w:tblW w:w="934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444"/>
      </w:tblGrid>
      <w:tr w:rsidR="00325233" w:rsidRPr="00325233" w:rsidTr="009E13F9">
        <w:trPr>
          <w:trHeight w:val="460"/>
          <w:jc w:val="center"/>
        </w:trPr>
        <w:tc>
          <w:tcPr>
            <w:tcW w:w="7904" w:type="dxa"/>
            <w:shd w:val="clear" w:color="auto" w:fill="auto"/>
          </w:tcPr>
          <w:p w:rsidR="00325233" w:rsidRPr="00325233" w:rsidRDefault="00325233" w:rsidP="00325233">
            <w:pPr>
              <w:spacing w:after="0" w:line="240" w:lineRule="auto"/>
              <w:ind w:firstLine="426"/>
              <w:jc w:val="center"/>
              <w:rPr>
                <w:rFonts w:ascii="Times New Roman" w:eastAsia="Calibri" w:hAnsi="Times New Roman" w:cs="Times New Roman"/>
                <w:sz w:val="28"/>
                <w:szCs w:val="28"/>
              </w:rPr>
            </w:pPr>
            <w:r w:rsidRPr="00325233">
              <w:rPr>
                <w:rFonts w:ascii="Times New Roman" w:eastAsia="Calibri" w:hAnsi="Times New Roman" w:cs="Times New Roman"/>
                <w:b/>
                <w:sz w:val="28"/>
                <w:szCs w:val="28"/>
              </w:rPr>
              <w:t>Вид учебной работы</w:t>
            </w:r>
          </w:p>
        </w:tc>
        <w:tc>
          <w:tcPr>
            <w:tcW w:w="1444" w:type="dxa"/>
            <w:shd w:val="clear" w:color="auto" w:fill="auto"/>
          </w:tcPr>
          <w:p w:rsidR="00325233" w:rsidRPr="00325233" w:rsidRDefault="00325233" w:rsidP="00325233">
            <w:pPr>
              <w:spacing w:after="0" w:line="240" w:lineRule="auto"/>
              <w:jc w:val="center"/>
              <w:rPr>
                <w:rFonts w:ascii="Times New Roman" w:eastAsia="Calibri" w:hAnsi="Times New Roman" w:cs="Times New Roman"/>
                <w:iCs/>
                <w:sz w:val="28"/>
                <w:szCs w:val="28"/>
              </w:rPr>
            </w:pPr>
            <w:r w:rsidRPr="00325233">
              <w:rPr>
                <w:rFonts w:ascii="Times New Roman" w:eastAsia="Calibri" w:hAnsi="Times New Roman" w:cs="Times New Roman"/>
                <w:b/>
                <w:iCs/>
                <w:sz w:val="28"/>
                <w:szCs w:val="28"/>
              </w:rPr>
              <w:t>Объем часов</w:t>
            </w:r>
          </w:p>
        </w:tc>
      </w:tr>
      <w:tr w:rsidR="00325233" w:rsidRPr="00325233" w:rsidTr="009E13F9">
        <w:trPr>
          <w:jc w:val="center"/>
        </w:trPr>
        <w:tc>
          <w:tcPr>
            <w:tcW w:w="7904" w:type="dxa"/>
            <w:shd w:val="clear" w:color="auto" w:fill="auto"/>
          </w:tcPr>
          <w:p w:rsidR="00325233" w:rsidRPr="00325233" w:rsidRDefault="00325233" w:rsidP="00325233">
            <w:pPr>
              <w:spacing w:after="0" w:line="240" w:lineRule="auto"/>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 xml:space="preserve">Обязательная аудиторная учебная нагрузка (всего) </w:t>
            </w:r>
          </w:p>
        </w:tc>
        <w:tc>
          <w:tcPr>
            <w:tcW w:w="1444" w:type="dxa"/>
            <w:shd w:val="clear" w:color="auto" w:fill="auto"/>
          </w:tcPr>
          <w:p w:rsidR="00325233" w:rsidRPr="00325233" w:rsidRDefault="00325233" w:rsidP="00325233">
            <w:pPr>
              <w:spacing w:after="0" w:line="240" w:lineRule="auto"/>
              <w:jc w:val="center"/>
              <w:rPr>
                <w:rFonts w:ascii="Times New Roman" w:eastAsia="Calibri" w:hAnsi="Times New Roman" w:cs="Times New Roman"/>
                <w:iCs/>
                <w:sz w:val="28"/>
                <w:szCs w:val="28"/>
                <w:lang w:val="en-US"/>
              </w:rPr>
            </w:pPr>
            <w:r>
              <w:rPr>
                <w:rFonts w:ascii="Times New Roman" w:eastAsia="Calibri" w:hAnsi="Times New Roman" w:cs="Times New Roman"/>
                <w:iCs/>
                <w:sz w:val="28"/>
                <w:szCs w:val="28"/>
                <w:lang w:val="en-US"/>
              </w:rPr>
              <w:t>108</w:t>
            </w:r>
          </w:p>
        </w:tc>
      </w:tr>
      <w:tr w:rsidR="00325233" w:rsidRPr="00325233" w:rsidTr="009E13F9">
        <w:trPr>
          <w:jc w:val="center"/>
        </w:trPr>
        <w:tc>
          <w:tcPr>
            <w:tcW w:w="7904" w:type="dxa"/>
            <w:shd w:val="clear" w:color="auto" w:fill="auto"/>
          </w:tcPr>
          <w:p w:rsidR="00325233" w:rsidRPr="00325233" w:rsidRDefault="00325233" w:rsidP="00325233">
            <w:pPr>
              <w:spacing w:after="0" w:line="240" w:lineRule="auto"/>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в том числе:</w:t>
            </w:r>
          </w:p>
        </w:tc>
        <w:tc>
          <w:tcPr>
            <w:tcW w:w="1444" w:type="dxa"/>
            <w:shd w:val="clear" w:color="auto" w:fill="auto"/>
          </w:tcPr>
          <w:p w:rsidR="00325233" w:rsidRPr="00325233" w:rsidRDefault="00325233" w:rsidP="00325233">
            <w:pPr>
              <w:spacing w:after="0" w:line="240" w:lineRule="auto"/>
              <w:ind w:firstLine="426"/>
              <w:jc w:val="center"/>
              <w:rPr>
                <w:rFonts w:ascii="Times New Roman" w:eastAsia="Calibri" w:hAnsi="Times New Roman" w:cs="Times New Roman"/>
                <w:iCs/>
                <w:sz w:val="28"/>
                <w:szCs w:val="28"/>
              </w:rPr>
            </w:pPr>
          </w:p>
        </w:tc>
      </w:tr>
      <w:tr w:rsidR="00325233" w:rsidRPr="00325233" w:rsidTr="009E13F9">
        <w:trPr>
          <w:trHeight w:val="480"/>
          <w:jc w:val="center"/>
        </w:trPr>
        <w:tc>
          <w:tcPr>
            <w:tcW w:w="7904" w:type="dxa"/>
            <w:tcBorders>
              <w:bottom w:val="single" w:sz="4" w:space="0" w:color="auto"/>
            </w:tcBorders>
            <w:shd w:val="clear" w:color="auto" w:fill="auto"/>
          </w:tcPr>
          <w:p w:rsidR="00325233" w:rsidRPr="00325233" w:rsidRDefault="00325233" w:rsidP="00325233">
            <w:pPr>
              <w:spacing w:after="0" w:line="240" w:lineRule="auto"/>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 xml:space="preserve">теоретические занятия     </w:t>
            </w:r>
          </w:p>
        </w:tc>
        <w:tc>
          <w:tcPr>
            <w:tcW w:w="1444" w:type="dxa"/>
            <w:tcBorders>
              <w:bottom w:val="single" w:sz="4" w:space="0" w:color="auto"/>
            </w:tcBorders>
            <w:shd w:val="clear" w:color="auto" w:fill="auto"/>
          </w:tcPr>
          <w:p w:rsidR="00325233" w:rsidRPr="00325233" w:rsidRDefault="00325233" w:rsidP="00325233">
            <w:pPr>
              <w:spacing w:after="0" w:line="240" w:lineRule="auto"/>
              <w:jc w:val="center"/>
              <w:rPr>
                <w:rFonts w:ascii="Times New Roman" w:eastAsia="Calibri" w:hAnsi="Times New Roman" w:cs="Times New Roman"/>
                <w:iCs/>
                <w:sz w:val="28"/>
                <w:szCs w:val="28"/>
              </w:rPr>
            </w:pPr>
            <w:r>
              <w:rPr>
                <w:rFonts w:ascii="Times New Roman" w:eastAsia="Calibri" w:hAnsi="Times New Roman" w:cs="Times New Roman"/>
                <w:iCs/>
                <w:sz w:val="28"/>
                <w:szCs w:val="28"/>
              </w:rPr>
              <w:t>54</w:t>
            </w:r>
          </w:p>
        </w:tc>
      </w:tr>
      <w:tr w:rsidR="00325233" w:rsidRPr="00325233" w:rsidTr="009E13F9">
        <w:trPr>
          <w:trHeight w:val="464"/>
          <w:jc w:val="center"/>
        </w:trPr>
        <w:tc>
          <w:tcPr>
            <w:tcW w:w="7904" w:type="dxa"/>
            <w:tcBorders>
              <w:top w:val="single" w:sz="4" w:space="0" w:color="auto"/>
            </w:tcBorders>
            <w:shd w:val="clear" w:color="auto" w:fill="auto"/>
          </w:tcPr>
          <w:p w:rsidR="00325233" w:rsidRPr="00325233" w:rsidRDefault="00325233" w:rsidP="00325233">
            <w:pPr>
              <w:spacing w:after="0" w:line="240" w:lineRule="auto"/>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лабораторные и практические занятия</w:t>
            </w:r>
          </w:p>
        </w:tc>
        <w:tc>
          <w:tcPr>
            <w:tcW w:w="1444" w:type="dxa"/>
            <w:tcBorders>
              <w:top w:val="single" w:sz="4" w:space="0" w:color="auto"/>
            </w:tcBorders>
            <w:shd w:val="clear" w:color="auto" w:fill="auto"/>
          </w:tcPr>
          <w:p w:rsidR="00325233" w:rsidRPr="00325233" w:rsidRDefault="00325233" w:rsidP="00325233">
            <w:pPr>
              <w:spacing w:after="0" w:line="240" w:lineRule="auto"/>
              <w:jc w:val="center"/>
              <w:rPr>
                <w:rFonts w:ascii="Times New Roman" w:eastAsia="Calibri" w:hAnsi="Times New Roman" w:cs="Times New Roman"/>
                <w:iCs/>
                <w:sz w:val="28"/>
                <w:szCs w:val="28"/>
              </w:rPr>
            </w:pPr>
            <w:r>
              <w:rPr>
                <w:rFonts w:ascii="Times New Roman" w:eastAsia="Calibri" w:hAnsi="Times New Roman" w:cs="Times New Roman"/>
                <w:iCs/>
                <w:sz w:val="28"/>
                <w:szCs w:val="28"/>
              </w:rPr>
              <w:t>54</w:t>
            </w:r>
          </w:p>
        </w:tc>
      </w:tr>
      <w:tr w:rsidR="00325233" w:rsidRPr="00325233" w:rsidTr="009E13F9">
        <w:trPr>
          <w:trHeight w:val="210"/>
          <w:jc w:val="center"/>
        </w:trPr>
        <w:tc>
          <w:tcPr>
            <w:tcW w:w="7904" w:type="dxa"/>
            <w:tcBorders>
              <w:top w:val="single" w:sz="4" w:space="0" w:color="auto"/>
            </w:tcBorders>
            <w:shd w:val="clear" w:color="auto" w:fill="auto"/>
          </w:tcPr>
          <w:p w:rsidR="00325233" w:rsidRPr="00325233" w:rsidRDefault="00325233" w:rsidP="00325233">
            <w:pPr>
              <w:spacing w:after="0" w:line="240" w:lineRule="auto"/>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Консультации</w:t>
            </w:r>
          </w:p>
        </w:tc>
        <w:tc>
          <w:tcPr>
            <w:tcW w:w="1444" w:type="dxa"/>
            <w:tcBorders>
              <w:top w:val="single" w:sz="4" w:space="0" w:color="auto"/>
            </w:tcBorders>
            <w:shd w:val="clear" w:color="auto" w:fill="auto"/>
          </w:tcPr>
          <w:p w:rsidR="00325233" w:rsidRPr="00325233" w:rsidRDefault="00325233" w:rsidP="00325233">
            <w:pPr>
              <w:spacing w:after="0" w:line="240" w:lineRule="auto"/>
              <w:jc w:val="center"/>
              <w:rPr>
                <w:rFonts w:ascii="Times New Roman" w:eastAsia="Calibri" w:hAnsi="Times New Roman" w:cs="Times New Roman"/>
                <w:iCs/>
                <w:sz w:val="28"/>
                <w:szCs w:val="28"/>
                <w:lang w:val="en-US"/>
              </w:rPr>
            </w:pPr>
            <w:r w:rsidRPr="00325233">
              <w:rPr>
                <w:rFonts w:ascii="Times New Roman" w:eastAsia="Calibri" w:hAnsi="Times New Roman" w:cs="Times New Roman"/>
                <w:iCs/>
                <w:sz w:val="28"/>
                <w:szCs w:val="28"/>
                <w:lang w:val="en-US"/>
              </w:rPr>
              <w:t>12</w:t>
            </w:r>
          </w:p>
        </w:tc>
      </w:tr>
      <w:tr w:rsidR="00325233" w:rsidRPr="00325233" w:rsidTr="009E13F9">
        <w:trPr>
          <w:trHeight w:val="411"/>
          <w:jc w:val="center"/>
        </w:trPr>
        <w:tc>
          <w:tcPr>
            <w:tcW w:w="9348" w:type="dxa"/>
            <w:gridSpan w:val="2"/>
            <w:shd w:val="clear" w:color="auto" w:fill="auto"/>
          </w:tcPr>
          <w:p w:rsidR="00325233" w:rsidRPr="00325233" w:rsidRDefault="00325233" w:rsidP="00325233">
            <w:pPr>
              <w:spacing w:after="0" w:line="240" w:lineRule="auto"/>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 xml:space="preserve">В конце первого семестра </w:t>
            </w:r>
            <w:r w:rsidR="000D711E">
              <w:rPr>
                <w:rFonts w:ascii="Times New Roman" w:eastAsia="Calibri" w:hAnsi="Times New Roman" w:cs="Times New Roman"/>
                <w:sz w:val="28"/>
                <w:szCs w:val="28"/>
              </w:rPr>
              <w:t>–</w:t>
            </w:r>
            <w:r w:rsidRPr="00325233">
              <w:rPr>
                <w:rFonts w:ascii="Times New Roman" w:eastAsia="Calibri" w:hAnsi="Times New Roman" w:cs="Times New Roman"/>
                <w:sz w:val="28"/>
                <w:szCs w:val="28"/>
              </w:rPr>
              <w:t xml:space="preserve"> зачет</w:t>
            </w:r>
          </w:p>
          <w:p w:rsidR="00325233" w:rsidRPr="00325233" w:rsidRDefault="00325233" w:rsidP="00325233">
            <w:pPr>
              <w:spacing w:after="0" w:line="240" w:lineRule="auto"/>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Итоговая аттестация в форме экзамена</w:t>
            </w:r>
          </w:p>
        </w:tc>
      </w:tr>
    </w:tbl>
    <w:p w:rsidR="00325233" w:rsidRPr="00325233" w:rsidRDefault="00325233" w:rsidP="00325233">
      <w:pPr>
        <w:spacing w:after="0" w:line="240" w:lineRule="auto"/>
        <w:ind w:firstLine="426"/>
        <w:jc w:val="both"/>
        <w:rPr>
          <w:rFonts w:ascii="Times New Roman" w:eastAsia="Calibri" w:hAnsi="Times New Roman" w:cs="Times New Roman"/>
          <w:sz w:val="28"/>
          <w:szCs w:val="28"/>
        </w:rPr>
      </w:pPr>
    </w:p>
    <w:p w:rsidR="004C6FD7" w:rsidRDefault="004C6FD7" w:rsidP="000D711E">
      <w:pPr>
        <w:spacing w:after="0" w:line="240" w:lineRule="auto"/>
        <w:jc w:val="center"/>
        <w:rPr>
          <w:rFonts w:ascii="Times New Roman" w:eastAsia="Calibri" w:hAnsi="Times New Roman" w:cs="Times New Roman"/>
          <w:b/>
          <w:sz w:val="28"/>
          <w:szCs w:val="28"/>
        </w:rPr>
      </w:pPr>
    </w:p>
    <w:p w:rsidR="004C6FD7" w:rsidRDefault="004C6FD7" w:rsidP="000D711E">
      <w:pPr>
        <w:spacing w:after="0" w:line="240" w:lineRule="auto"/>
        <w:jc w:val="center"/>
        <w:rPr>
          <w:rFonts w:ascii="Times New Roman" w:eastAsia="Calibri" w:hAnsi="Times New Roman" w:cs="Times New Roman"/>
          <w:b/>
          <w:sz w:val="28"/>
          <w:szCs w:val="28"/>
        </w:rPr>
      </w:pPr>
    </w:p>
    <w:p w:rsidR="004C6FD7" w:rsidRDefault="004C6FD7" w:rsidP="000D711E">
      <w:pPr>
        <w:spacing w:after="0" w:line="240" w:lineRule="auto"/>
        <w:jc w:val="center"/>
        <w:rPr>
          <w:rFonts w:ascii="Times New Roman" w:eastAsia="Calibri" w:hAnsi="Times New Roman" w:cs="Times New Roman"/>
          <w:b/>
          <w:sz w:val="28"/>
          <w:szCs w:val="28"/>
        </w:rPr>
      </w:pPr>
    </w:p>
    <w:p w:rsidR="004C6FD7" w:rsidRDefault="004C6FD7" w:rsidP="000D711E">
      <w:pPr>
        <w:spacing w:after="0" w:line="240" w:lineRule="auto"/>
        <w:jc w:val="center"/>
        <w:rPr>
          <w:rFonts w:ascii="Times New Roman" w:eastAsia="Calibri" w:hAnsi="Times New Roman" w:cs="Times New Roman"/>
          <w:b/>
          <w:sz w:val="28"/>
          <w:szCs w:val="28"/>
        </w:rPr>
      </w:pPr>
    </w:p>
    <w:p w:rsidR="004C6FD7" w:rsidRDefault="004C6FD7" w:rsidP="000D711E">
      <w:pPr>
        <w:spacing w:after="0" w:line="240" w:lineRule="auto"/>
        <w:jc w:val="center"/>
        <w:rPr>
          <w:rFonts w:ascii="Times New Roman" w:eastAsia="Calibri" w:hAnsi="Times New Roman" w:cs="Times New Roman"/>
          <w:b/>
          <w:sz w:val="28"/>
          <w:szCs w:val="28"/>
        </w:rPr>
      </w:pPr>
    </w:p>
    <w:p w:rsidR="004C6FD7" w:rsidRDefault="004C6FD7" w:rsidP="000D711E">
      <w:pPr>
        <w:spacing w:after="0" w:line="240" w:lineRule="auto"/>
        <w:jc w:val="center"/>
        <w:rPr>
          <w:rFonts w:ascii="Times New Roman" w:eastAsia="Calibri" w:hAnsi="Times New Roman" w:cs="Times New Roman"/>
          <w:b/>
          <w:sz w:val="28"/>
          <w:szCs w:val="28"/>
        </w:rPr>
      </w:pPr>
    </w:p>
    <w:p w:rsidR="004C6FD7" w:rsidRDefault="004C6FD7" w:rsidP="000D711E">
      <w:pPr>
        <w:spacing w:after="0" w:line="240" w:lineRule="auto"/>
        <w:jc w:val="center"/>
        <w:rPr>
          <w:rFonts w:ascii="Times New Roman" w:eastAsia="Calibri" w:hAnsi="Times New Roman" w:cs="Times New Roman"/>
          <w:b/>
          <w:sz w:val="28"/>
          <w:szCs w:val="28"/>
        </w:rPr>
      </w:pPr>
    </w:p>
    <w:p w:rsidR="004C6FD7" w:rsidRDefault="004C6FD7" w:rsidP="000D711E">
      <w:pPr>
        <w:spacing w:after="0" w:line="240" w:lineRule="auto"/>
        <w:jc w:val="center"/>
        <w:rPr>
          <w:rFonts w:ascii="Times New Roman" w:eastAsia="Calibri" w:hAnsi="Times New Roman" w:cs="Times New Roman"/>
          <w:b/>
          <w:sz w:val="28"/>
          <w:szCs w:val="28"/>
        </w:rPr>
      </w:pPr>
    </w:p>
    <w:p w:rsidR="004C6FD7" w:rsidRDefault="004C6FD7" w:rsidP="000D711E">
      <w:pPr>
        <w:spacing w:after="0" w:line="240" w:lineRule="auto"/>
        <w:jc w:val="center"/>
        <w:rPr>
          <w:rFonts w:ascii="Times New Roman" w:eastAsia="Calibri" w:hAnsi="Times New Roman" w:cs="Times New Roman"/>
          <w:b/>
          <w:sz w:val="28"/>
          <w:szCs w:val="28"/>
        </w:rPr>
      </w:pPr>
    </w:p>
    <w:p w:rsidR="004C6FD7" w:rsidRDefault="004C6FD7" w:rsidP="000D711E">
      <w:pPr>
        <w:spacing w:after="0" w:line="240" w:lineRule="auto"/>
        <w:jc w:val="center"/>
        <w:rPr>
          <w:rFonts w:ascii="Times New Roman" w:eastAsia="Calibri" w:hAnsi="Times New Roman" w:cs="Times New Roman"/>
          <w:b/>
          <w:sz w:val="28"/>
          <w:szCs w:val="28"/>
        </w:rPr>
      </w:pPr>
    </w:p>
    <w:p w:rsidR="004C6FD7" w:rsidRDefault="004C6FD7" w:rsidP="000D711E">
      <w:pPr>
        <w:spacing w:after="0" w:line="240" w:lineRule="auto"/>
        <w:jc w:val="center"/>
        <w:rPr>
          <w:rFonts w:ascii="Times New Roman" w:eastAsia="Calibri" w:hAnsi="Times New Roman" w:cs="Times New Roman"/>
          <w:b/>
          <w:sz w:val="28"/>
          <w:szCs w:val="28"/>
        </w:rPr>
      </w:pPr>
    </w:p>
    <w:p w:rsidR="004C6FD7" w:rsidRDefault="004C6FD7" w:rsidP="000D711E">
      <w:pPr>
        <w:spacing w:after="0" w:line="240" w:lineRule="auto"/>
        <w:jc w:val="center"/>
        <w:rPr>
          <w:rFonts w:ascii="Times New Roman" w:eastAsia="Calibri" w:hAnsi="Times New Roman" w:cs="Times New Roman"/>
          <w:b/>
          <w:sz w:val="28"/>
          <w:szCs w:val="28"/>
        </w:rPr>
      </w:pPr>
    </w:p>
    <w:p w:rsidR="004C6FD7" w:rsidRDefault="004C6FD7" w:rsidP="000D711E">
      <w:pPr>
        <w:spacing w:after="0" w:line="240" w:lineRule="auto"/>
        <w:jc w:val="center"/>
        <w:rPr>
          <w:rFonts w:ascii="Times New Roman" w:eastAsia="Calibri" w:hAnsi="Times New Roman" w:cs="Times New Roman"/>
          <w:b/>
          <w:sz w:val="28"/>
          <w:szCs w:val="28"/>
        </w:rPr>
      </w:pPr>
    </w:p>
    <w:p w:rsidR="004C6FD7" w:rsidRDefault="004C6FD7" w:rsidP="000D711E">
      <w:pPr>
        <w:spacing w:after="0" w:line="240" w:lineRule="auto"/>
        <w:jc w:val="center"/>
        <w:rPr>
          <w:rFonts w:ascii="Times New Roman" w:eastAsia="Calibri" w:hAnsi="Times New Roman" w:cs="Times New Roman"/>
          <w:b/>
          <w:sz w:val="28"/>
          <w:szCs w:val="28"/>
        </w:rPr>
      </w:pPr>
    </w:p>
    <w:p w:rsidR="004C6FD7" w:rsidRDefault="004C6FD7" w:rsidP="000D711E">
      <w:pPr>
        <w:spacing w:after="0" w:line="240" w:lineRule="auto"/>
        <w:jc w:val="center"/>
        <w:rPr>
          <w:rFonts w:ascii="Times New Roman" w:eastAsia="Calibri" w:hAnsi="Times New Roman" w:cs="Times New Roman"/>
          <w:b/>
          <w:sz w:val="28"/>
          <w:szCs w:val="28"/>
        </w:rPr>
      </w:pPr>
    </w:p>
    <w:p w:rsidR="004C6FD7" w:rsidRDefault="004C6FD7" w:rsidP="000D711E">
      <w:pPr>
        <w:spacing w:after="0" w:line="240" w:lineRule="auto"/>
        <w:jc w:val="center"/>
        <w:rPr>
          <w:rFonts w:ascii="Times New Roman" w:eastAsia="Calibri" w:hAnsi="Times New Roman" w:cs="Times New Roman"/>
          <w:b/>
          <w:sz w:val="28"/>
          <w:szCs w:val="28"/>
        </w:rPr>
      </w:pPr>
    </w:p>
    <w:p w:rsidR="004C6FD7" w:rsidRDefault="004C6FD7" w:rsidP="000D711E">
      <w:pPr>
        <w:spacing w:after="0" w:line="240" w:lineRule="auto"/>
        <w:jc w:val="center"/>
        <w:rPr>
          <w:rFonts w:ascii="Times New Roman" w:eastAsia="Calibri" w:hAnsi="Times New Roman" w:cs="Times New Roman"/>
          <w:b/>
          <w:sz w:val="28"/>
          <w:szCs w:val="28"/>
        </w:rPr>
      </w:pPr>
    </w:p>
    <w:p w:rsidR="004C6FD7" w:rsidRDefault="004C6FD7" w:rsidP="000D711E">
      <w:pPr>
        <w:spacing w:after="0" w:line="240" w:lineRule="auto"/>
        <w:jc w:val="center"/>
        <w:rPr>
          <w:rFonts w:ascii="Times New Roman" w:eastAsia="Calibri" w:hAnsi="Times New Roman" w:cs="Times New Roman"/>
          <w:b/>
          <w:sz w:val="28"/>
          <w:szCs w:val="28"/>
        </w:rPr>
      </w:pPr>
    </w:p>
    <w:p w:rsidR="004C6FD7" w:rsidRDefault="004C6FD7" w:rsidP="000D711E">
      <w:pPr>
        <w:spacing w:after="0" w:line="240" w:lineRule="auto"/>
        <w:jc w:val="center"/>
        <w:rPr>
          <w:rFonts w:ascii="Times New Roman" w:eastAsia="Calibri" w:hAnsi="Times New Roman" w:cs="Times New Roman"/>
          <w:b/>
          <w:sz w:val="28"/>
          <w:szCs w:val="28"/>
        </w:rPr>
      </w:pPr>
    </w:p>
    <w:p w:rsidR="004C6FD7" w:rsidRDefault="004C6FD7" w:rsidP="000D711E">
      <w:pPr>
        <w:spacing w:after="0" w:line="240" w:lineRule="auto"/>
        <w:jc w:val="center"/>
        <w:rPr>
          <w:rFonts w:ascii="Times New Roman" w:eastAsia="Calibri" w:hAnsi="Times New Roman" w:cs="Times New Roman"/>
          <w:b/>
          <w:sz w:val="28"/>
          <w:szCs w:val="28"/>
        </w:rPr>
      </w:pPr>
    </w:p>
    <w:p w:rsidR="004C6FD7" w:rsidRDefault="004C6FD7" w:rsidP="000D711E">
      <w:pPr>
        <w:spacing w:after="0" w:line="240" w:lineRule="auto"/>
        <w:jc w:val="center"/>
        <w:rPr>
          <w:rFonts w:ascii="Times New Roman" w:eastAsia="Calibri" w:hAnsi="Times New Roman" w:cs="Times New Roman"/>
          <w:b/>
          <w:sz w:val="28"/>
          <w:szCs w:val="28"/>
        </w:rPr>
      </w:pPr>
    </w:p>
    <w:p w:rsidR="00325233" w:rsidRPr="000D711E" w:rsidRDefault="00E23020" w:rsidP="000D711E">
      <w:pPr>
        <w:spacing w:after="0" w:line="240" w:lineRule="auto"/>
        <w:jc w:val="center"/>
        <w:rPr>
          <w:rFonts w:ascii="Times New Roman" w:eastAsia="Calibri" w:hAnsi="Times New Roman" w:cs="Times New Roman"/>
          <w:b/>
          <w:sz w:val="28"/>
          <w:szCs w:val="28"/>
        </w:rPr>
      </w:pPr>
      <w:r w:rsidRPr="000D711E">
        <w:rPr>
          <w:rFonts w:ascii="Times New Roman" w:eastAsia="Calibri" w:hAnsi="Times New Roman" w:cs="Times New Roman"/>
          <w:b/>
          <w:sz w:val="28"/>
          <w:szCs w:val="28"/>
        </w:rPr>
        <w:lastRenderedPageBreak/>
        <w:t>ТЕМАТИЧЕСКИЙ ПЛАН УЧЕБНОЙ</w:t>
      </w:r>
      <w:r>
        <w:rPr>
          <w:rFonts w:ascii="Times New Roman" w:eastAsia="Calibri" w:hAnsi="Times New Roman" w:cs="Times New Roman"/>
          <w:b/>
          <w:sz w:val="28"/>
          <w:szCs w:val="28"/>
        </w:rPr>
        <w:t xml:space="preserve"> </w:t>
      </w:r>
      <w:r w:rsidRPr="000D711E">
        <w:rPr>
          <w:rFonts w:ascii="Times New Roman" w:eastAsia="Calibri" w:hAnsi="Times New Roman" w:cs="Times New Roman"/>
          <w:b/>
          <w:sz w:val="28"/>
          <w:szCs w:val="28"/>
        </w:rPr>
        <w:t>ДИСЦИПЛИНЫ</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5595"/>
        <w:gridCol w:w="1015"/>
        <w:gridCol w:w="1163"/>
        <w:gridCol w:w="1161"/>
      </w:tblGrid>
      <w:tr w:rsidR="00325233" w:rsidRPr="00325233" w:rsidTr="000D711E">
        <w:trPr>
          <w:trHeight w:val="480"/>
          <w:tblHeader/>
        </w:trPr>
        <w:tc>
          <w:tcPr>
            <w:tcW w:w="336" w:type="pct"/>
            <w:vMerge w:val="restart"/>
            <w:tcBorders>
              <w:top w:val="single" w:sz="4" w:space="0" w:color="auto"/>
              <w:left w:val="single" w:sz="4" w:space="0" w:color="auto"/>
              <w:bottom w:val="single" w:sz="4" w:space="0" w:color="auto"/>
              <w:right w:val="single" w:sz="4" w:space="0" w:color="auto"/>
            </w:tcBorders>
            <w:vAlign w:val="center"/>
          </w:tcPr>
          <w:p w:rsidR="00325233" w:rsidRPr="00325233" w:rsidRDefault="00325233" w:rsidP="00325233">
            <w:pPr>
              <w:spacing w:after="0" w:line="240" w:lineRule="auto"/>
              <w:jc w:val="center"/>
              <w:rPr>
                <w:rFonts w:ascii="Times New Roman" w:eastAsia="Calibri" w:hAnsi="Times New Roman" w:cs="Times New Roman"/>
                <w:b/>
                <w:sz w:val="28"/>
                <w:szCs w:val="28"/>
              </w:rPr>
            </w:pPr>
            <w:r w:rsidRPr="00325233">
              <w:rPr>
                <w:rFonts w:ascii="Times New Roman" w:eastAsia="Calibri" w:hAnsi="Times New Roman" w:cs="Times New Roman"/>
                <w:b/>
                <w:sz w:val="28"/>
                <w:szCs w:val="28"/>
              </w:rPr>
              <w:t>№</w:t>
            </w:r>
          </w:p>
          <w:p w:rsidR="00325233" w:rsidRPr="00325233" w:rsidRDefault="00325233" w:rsidP="00325233">
            <w:pPr>
              <w:spacing w:after="0" w:line="240" w:lineRule="auto"/>
              <w:jc w:val="center"/>
              <w:rPr>
                <w:rFonts w:ascii="Times New Roman" w:eastAsia="Calibri" w:hAnsi="Times New Roman" w:cs="Times New Roman"/>
                <w:b/>
                <w:sz w:val="28"/>
                <w:szCs w:val="28"/>
              </w:rPr>
            </w:pPr>
            <w:r w:rsidRPr="00325233">
              <w:rPr>
                <w:rFonts w:ascii="Times New Roman" w:eastAsia="Calibri" w:hAnsi="Times New Roman" w:cs="Times New Roman"/>
                <w:b/>
                <w:sz w:val="28"/>
                <w:szCs w:val="28"/>
              </w:rPr>
              <w:t>п/п</w:t>
            </w:r>
          </w:p>
        </w:tc>
        <w:tc>
          <w:tcPr>
            <w:tcW w:w="2921" w:type="pct"/>
            <w:vMerge w:val="restart"/>
            <w:tcBorders>
              <w:top w:val="single" w:sz="4" w:space="0" w:color="auto"/>
              <w:left w:val="single" w:sz="4" w:space="0" w:color="auto"/>
              <w:bottom w:val="single" w:sz="4" w:space="0" w:color="auto"/>
              <w:right w:val="single" w:sz="4" w:space="0" w:color="auto"/>
            </w:tcBorders>
            <w:vAlign w:val="center"/>
            <w:hideMark/>
          </w:tcPr>
          <w:p w:rsidR="00325233" w:rsidRPr="00325233" w:rsidRDefault="00325233" w:rsidP="00325233">
            <w:pPr>
              <w:spacing w:after="0" w:line="240" w:lineRule="auto"/>
              <w:jc w:val="center"/>
              <w:rPr>
                <w:rFonts w:ascii="Times New Roman" w:eastAsia="Calibri" w:hAnsi="Times New Roman" w:cs="Times New Roman"/>
                <w:b/>
                <w:sz w:val="28"/>
                <w:szCs w:val="28"/>
              </w:rPr>
            </w:pPr>
            <w:r w:rsidRPr="00325233">
              <w:rPr>
                <w:rFonts w:ascii="Times New Roman" w:eastAsia="Calibri" w:hAnsi="Times New Roman" w:cs="Times New Roman"/>
                <w:b/>
                <w:sz w:val="28"/>
                <w:szCs w:val="28"/>
              </w:rPr>
              <w:t>Наименование разделов и тем</w:t>
            </w:r>
          </w:p>
        </w:tc>
        <w:tc>
          <w:tcPr>
            <w:tcW w:w="1743" w:type="pct"/>
            <w:gridSpan w:val="3"/>
            <w:tcBorders>
              <w:top w:val="single" w:sz="4" w:space="0" w:color="auto"/>
              <w:left w:val="single" w:sz="4" w:space="0" w:color="auto"/>
              <w:bottom w:val="single" w:sz="4" w:space="0" w:color="auto"/>
              <w:right w:val="single" w:sz="4" w:space="0" w:color="auto"/>
            </w:tcBorders>
            <w:vAlign w:val="center"/>
          </w:tcPr>
          <w:p w:rsidR="000D711E" w:rsidRDefault="00325233" w:rsidP="00325233">
            <w:pPr>
              <w:spacing w:after="0" w:line="240" w:lineRule="auto"/>
              <w:jc w:val="center"/>
              <w:rPr>
                <w:rFonts w:ascii="Times New Roman" w:eastAsia="Calibri" w:hAnsi="Times New Roman" w:cs="Times New Roman"/>
                <w:b/>
                <w:sz w:val="28"/>
                <w:szCs w:val="28"/>
              </w:rPr>
            </w:pPr>
            <w:r w:rsidRPr="00325233">
              <w:rPr>
                <w:rFonts w:ascii="Times New Roman" w:eastAsia="Calibri" w:hAnsi="Times New Roman" w:cs="Times New Roman"/>
                <w:b/>
                <w:sz w:val="28"/>
                <w:szCs w:val="28"/>
              </w:rPr>
              <w:t xml:space="preserve">Количество </w:t>
            </w:r>
          </w:p>
          <w:p w:rsidR="00325233" w:rsidRPr="00325233" w:rsidRDefault="00325233" w:rsidP="00325233">
            <w:pPr>
              <w:spacing w:after="0" w:line="240" w:lineRule="auto"/>
              <w:jc w:val="center"/>
              <w:rPr>
                <w:rFonts w:ascii="Times New Roman" w:eastAsia="Calibri" w:hAnsi="Times New Roman" w:cs="Times New Roman"/>
                <w:b/>
                <w:sz w:val="28"/>
                <w:szCs w:val="28"/>
              </w:rPr>
            </w:pPr>
            <w:r w:rsidRPr="00325233">
              <w:rPr>
                <w:rFonts w:ascii="Times New Roman" w:eastAsia="Calibri" w:hAnsi="Times New Roman" w:cs="Times New Roman"/>
                <w:b/>
                <w:sz w:val="28"/>
                <w:szCs w:val="28"/>
              </w:rPr>
              <w:t>аудиторных часов</w:t>
            </w:r>
          </w:p>
        </w:tc>
      </w:tr>
      <w:tr w:rsidR="00325233" w:rsidRPr="00325233" w:rsidTr="000D711E">
        <w:trPr>
          <w:cantSplit/>
          <w:trHeight w:val="2475"/>
          <w:tblHeader/>
        </w:trPr>
        <w:tc>
          <w:tcPr>
            <w:tcW w:w="336" w:type="pct"/>
            <w:vMerge/>
            <w:tcBorders>
              <w:top w:val="single" w:sz="4" w:space="0" w:color="auto"/>
              <w:left w:val="single" w:sz="4" w:space="0" w:color="auto"/>
              <w:bottom w:val="single" w:sz="4" w:space="0" w:color="auto"/>
              <w:right w:val="single" w:sz="4" w:space="0" w:color="auto"/>
            </w:tcBorders>
            <w:vAlign w:val="center"/>
            <w:hideMark/>
          </w:tcPr>
          <w:p w:rsidR="00325233" w:rsidRPr="00325233" w:rsidRDefault="00325233" w:rsidP="00325233">
            <w:pPr>
              <w:spacing w:after="0" w:line="240" w:lineRule="auto"/>
              <w:jc w:val="center"/>
              <w:rPr>
                <w:rFonts w:ascii="Times New Roman" w:eastAsia="Calibri" w:hAnsi="Times New Roman" w:cs="Times New Roman"/>
                <w:b/>
                <w:sz w:val="28"/>
                <w:szCs w:val="28"/>
              </w:rPr>
            </w:pPr>
          </w:p>
        </w:tc>
        <w:tc>
          <w:tcPr>
            <w:tcW w:w="2921" w:type="pct"/>
            <w:vMerge/>
            <w:tcBorders>
              <w:top w:val="single" w:sz="4" w:space="0" w:color="auto"/>
              <w:left w:val="single" w:sz="4" w:space="0" w:color="auto"/>
              <w:bottom w:val="single" w:sz="4" w:space="0" w:color="auto"/>
              <w:right w:val="single" w:sz="4" w:space="0" w:color="auto"/>
            </w:tcBorders>
            <w:vAlign w:val="center"/>
            <w:hideMark/>
          </w:tcPr>
          <w:p w:rsidR="00325233" w:rsidRPr="00325233" w:rsidRDefault="00325233" w:rsidP="00325233">
            <w:pPr>
              <w:spacing w:after="0" w:line="240" w:lineRule="auto"/>
              <w:jc w:val="center"/>
              <w:rPr>
                <w:rFonts w:ascii="Times New Roman" w:eastAsia="Calibri" w:hAnsi="Times New Roman" w:cs="Times New Roman"/>
                <w:b/>
                <w:sz w:val="28"/>
                <w:szCs w:val="28"/>
              </w:rPr>
            </w:pPr>
          </w:p>
        </w:tc>
        <w:tc>
          <w:tcPr>
            <w:tcW w:w="530" w:type="pct"/>
            <w:tcBorders>
              <w:top w:val="single" w:sz="4" w:space="0" w:color="auto"/>
              <w:left w:val="single" w:sz="4" w:space="0" w:color="auto"/>
              <w:bottom w:val="single" w:sz="4" w:space="0" w:color="auto"/>
              <w:right w:val="single" w:sz="4" w:space="0" w:color="auto"/>
            </w:tcBorders>
            <w:textDirection w:val="btLr"/>
            <w:vAlign w:val="center"/>
            <w:hideMark/>
          </w:tcPr>
          <w:p w:rsidR="00325233" w:rsidRPr="00325233" w:rsidRDefault="00325233" w:rsidP="00325233">
            <w:pPr>
              <w:spacing w:after="0" w:line="240" w:lineRule="auto"/>
              <w:ind w:left="113" w:right="113"/>
              <w:jc w:val="center"/>
              <w:rPr>
                <w:rFonts w:ascii="Times New Roman" w:eastAsia="Calibri" w:hAnsi="Times New Roman" w:cs="Times New Roman"/>
                <w:b/>
                <w:sz w:val="28"/>
                <w:szCs w:val="28"/>
              </w:rPr>
            </w:pPr>
            <w:r w:rsidRPr="00325233">
              <w:rPr>
                <w:rFonts w:ascii="Times New Roman" w:eastAsia="Calibri" w:hAnsi="Times New Roman" w:cs="Times New Roman"/>
                <w:b/>
                <w:sz w:val="28"/>
                <w:szCs w:val="28"/>
              </w:rPr>
              <w:t>Всего</w:t>
            </w:r>
          </w:p>
        </w:tc>
        <w:tc>
          <w:tcPr>
            <w:tcW w:w="607" w:type="pct"/>
            <w:tcBorders>
              <w:top w:val="single" w:sz="4" w:space="0" w:color="auto"/>
              <w:left w:val="single" w:sz="4" w:space="0" w:color="auto"/>
              <w:bottom w:val="single" w:sz="4" w:space="0" w:color="auto"/>
              <w:right w:val="single" w:sz="4" w:space="0" w:color="auto"/>
            </w:tcBorders>
            <w:textDirection w:val="btLr"/>
            <w:vAlign w:val="center"/>
            <w:hideMark/>
          </w:tcPr>
          <w:p w:rsidR="00325233" w:rsidRPr="00325233" w:rsidRDefault="00325233" w:rsidP="00325233">
            <w:pPr>
              <w:spacing w:after="0" w:line="240" w:lineRule="auto"/>
              <w:ind w:left="113" w:right="113"/>
              <w:jc w:val="center"/>
              <w:rPr>
                <w:rFonts w:ascii="Times New Roman" w:eastAsia="Calibri" w:hAnsi="Times New Roman" w:cs="Times New Roman"/>
                <w:b/>
                <w:sz w:val="28"/>
                <w:szCs w:val="28"/>
              </w:rPr>
            </w:pPr>
            <w:r w:rsidRPr="00325233">
              <w:rPr>
                <w:rFonts w:ascii="Times New Roman" w:eastAsia="Calibri" w:hAnsi="Times New Roman" w:cs="Times New Roman"/>
                <w:b/>
                <w:sz w:val="28"/>
                <w:szCs w:val="28"/>
              </w:rPr>
              <w:t>Теоретические занятия</w:t>
            </w:r>
          </w:p>
        </w:tc>
        <w:tc>
          <w:tcPr>
            <w:tcW w:w="606" w:type="pct"/>
            <w:tcBorders>
              <w:top w:val="single" w:sz="4" w:space="0" w:color="auto"/>
              <w:left w:val="single" w:sz="4" w:space="0" w:color="auto"/>
              <w:bottom w:val="single" w:sz="4" w:space="0" w:color="auto"/>
              <w:right w:val="single" w:sz="4" w:space="0" w:color="auto"/>
            </w:tcBorders>
            <w:textDirection w:val="btLr"/>
            <w:vAlign w:val="center"/>
            <w:hideMark/>
          </w:tcPr>
          <w:p w:rsidR="00325233" w:rsidRPr="00325233" w:rsidRDefault="000D711E" w:rsidP="00325233">
            <w:pPr>
              <w:spacing w:after="0" w:line="240" w:lineRule="auto"/>
              <w:ind w:left="113" w:right="113"/>
              <w:jc w:val="center"/>
              <w:rPr>
                <w:rFonts w:ascii="Times New Roman" w:eastAsia="Calibri" w:hAnsi="Times New Roman" w:cs="Times New Roman"/>
                <w:b/>
                <w:sz w:val="28"/>
                <w:szCs w:val="28"/>
              </w:rPr>
            </w:pPr>
            <w:r>
              <w:rPr>
                <w:rFonts w:ascii="Times New Roman" w:eastAsia="Calibri" w:hAnsi="Times New Roman" w:cs="Times New Roman"/>
                <w:b/>
                <w:sz w:val="28"/>
                <w:szCs w:val="28"/>
              </w:rPr>
              <w:t>П</w:t>
            </w:r>
            <w:r w:rsidR="00325233" w:rsidRPr="00325233">
              <w:rPr>
                <w:rFonts w:ascii="Times New Roman" w:eastAsia="Calibri" w:hAnsi="Times New Roman" w:cs="Times New Roman"/>
                <w:b/>
                <w:sz w:val="28"/>
                <w:szCs w:val="28"/>
              </w:rPr>
              <w:t>рактические занятия</w:t>
            </w:r>
          </w:p>
        </w:tc>
      </w:tr>
      <w:tr w:rsidR="00325233" w:rsidRPr="00325233" w:rsidTr="000D711E">
        <w:trPr>
          <w:trHeight w:val="360"/>
          <w:tblHeader/>
        </w:trPr>
        <w:tc>
          <w:tcPr>
            <w:tcW w:w="336" w:type="pct"/>
            <w:tcBorders>
              <w:top w:val="single" w:sz="4" w:space="0" w:color="auto"/>
              <w:left w:val="single" w:sz="4" w:space="0" w:color="auto"/>
              <w:bottom w:val="single" w:sz="4" w:space="0" w:color="auto"/>
              <w:right w:val="single" w:sz="4" w:space="0" w:color="auto"/>
            </w:tcBorders>
            <w:vAlign w:val="center"/>
            <w:hideMark/>
          </w:tcPr>
          <w:p w:rsidR="00325233" w:rsidRPr="00325233" w:rsidRDefault="00325233" w:rsidP="00325233">
            <w:pPr>
              <w:spacing w:after="0" w:line="240" w:lineRule="auto"/>
              <w:jc w:val="center"/>
              <w:rPr>
                <w:rFonts w:ascii="Times New Roman" w:eastAsia="Calibri" w:hAnsi="Times New Roman" w:cs="Times New Roman"/>
                <w:b/>
                <w:sz w:val="28"/>
                <w:szCs w:val="28"/>
              </w:rPr>
            </w:pPr>
            <w:r w:rsidRPr="00325233">
              <w:rPr>
                <w:rFonts w:ascii="Times New Roman" w:eastAsia="Calibri" w:hAnsi="Times New Roman" w:cs="Times New Roman"/>
                <w:b/>
                <w:sz w:val="28"/>
                <w:szCs w:val="28"/>
              </w:rPr>
              <w:t>1</w:t>
            </w:r>
          </w:p>
        </w:tc>
        <w:tc>
          <w:tcPr>
            <w:tcW w:w="2921" w:type="pct"/>
            <w:tcBorders>
              <w:top w:val="single" w:sz="4" w:space="0" w:color="auto"/>
              <w:left w:val="single" w:sz="4" w:space="0" w:color="auto"/>
              <w:bottom w:val="single" w:sz="4" w:space="0" w:color="auto"/>
              <w:right w:val="single" w:sz="4" w:space="0" w:color="auto"/>
            </w:tcBorders>
            <w:vAlign w:val="center"/>
            <w:hideMark/>
          </w:tcPr>
          <w:p w:rsidR="00325233" w:rsidRPr="00325233" w:rsidRDefault="00325233" w:rsidP="00325233">
            <w:pPr>
              <w:spacing w:after="0" w:line="240" w:lineRule="auto"/>
              <w:jc w:val="center"/>
              <w:rPr>
                <w:rFonts w:ascii="Times New Roman" w:eastAsia="Calibri" w:hAnsi="Times New Roman" w:cs="Times New Roman"/>
                <w:b/>
                <w:sz w:val="28"/>
                <w:szCs w:val="28"/>
              </w:rPr>
            </w:pPr>
            <w:r w:rsidRPr="00325233">
              <w:rPr>
                <w:rFonts w:ascii="Times New Roman" w:eastAsia="Calibri" w:hAnsi="Times New Roman" w:cs="Times New Roman"/>
                <w:b/>
                <w:sz w:val="28"/>
                <w:szCs w:val="28"/>
              </w:rPr>
              <w:t>2</w:t>
            </w:r>
          </w:p>
        </w:tc>
        <w:tc>
          <w:tcPr>
            <w:tcW w:w="530" w:type="pct"/>
            <w:tcBorders>
              <w:top w:val="single" w:sz="4" w:space="0" w:color="auto"/>
              <w:left w:val="single" w:sz="4" w:space="0" w:color="auto"/>
              <w:bottom w:val="single" w:sz="4" w:space="0" w:color="auto"/>
              <w:right w:val="single" w:sz="4" w:space="0" w:color="auto"/>
            </w:tcBorders>
            <w:vAlign w:val="center"/>
            <w:hideMark/>
          </w:tcPr>
          <w:p w:rsidR="00325233" w:rsidRPr="00325233" w:rsidRDefault="00803736" w:rsidP="00803736">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3</w:t>
            </w:r>
          </w:p>
        </w:tc>
        <w:tc>
          <w:tcPr>
            <w:tcW w:w="607" w:type="pct"/>
            <w:tcBorders>
              <w:top w:val="single" w:sz="4" w:space="0" w:color="auto"/>
              <w:left w:val="single" w:sz="4" w:space="0" w:color="auto"/>
              <w:bottom w:val="single" w:sz="4" w:space="0" w:color="auto"/>
              <w:right w:val="single" w:sz="4" w:space="0" w:color="auto"/>
            </w:tcBorders>
            <w:vAlign w:val="center"/>
            <w:hideMark/>
          </w:tcPr>
          <w:p w:rsidR="00325233" w:rsidRPr="00325233" w:rsidRDefault="00803736" w:rsidP="00325233">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4</w:t>
            </w:r>
          </w:p>
        </w:tc>
        <w:tc>
          <w:tcPr>
            <w:tcW w:w="606" w:type="pct"/>
            <w:tcBorders>
              <w:top w:val="single" w:sz="4" w:space="0" w:color="auto"/>
              <w:left w:val="single" w:sz="4" w:space="0" w:color="auto"/>
              <w:bottom w:val="single" w:sz="4" w:space="0" w:color="auto"/>
              <w:right w:val="single" w:sz="4" w:space="0" w:color="auto"/>
            </w:tcBorders>
            <w:vAlign w:val="center"/>
            <w:hideMark/>
          </w:tcPr>
          <w:p w:rsidR="00325233" w:rsidRPr="00325233" w:rsidRDefault="00803736" w:rsidP="00325233">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5</w:t>
            </w:r>
          </w:p>
        </w:tc>
      </w:tr>
      <w:tr w:rsidR="004C6FD7" w:rsidRPr="00325233" w:rsidTr="004C6FD7">
        <w:trPr>
          <w:trHeight w:val="360"/>
          <w:tblHeader/>
        </w:trPr>
        <w:tc>
          <w:tcPr>
            <w:tcW w:w="5000" w:type="pct"/>
            <w:gridSpan w:val="5"/>
            <w:tcBorders>
              <w:top w:val="single" w:sz="4" w:space="0" w:color="auto"/>
              <w:left w:val="single" w:sz="4" w:space="0" w:color="auto"/>
              <w:bottom w:val="single" w:sz="4" w:space="0" w:color="auto"/>
              <w:right w:val="single" w:sz="4" w:space="0" w:color="auto"/>
            </w:tcBorders>
            <w:vAlign w:val="center"/>
          </w:tcPr>
          <w:p w:rsidR="004C6FD7" w:rsidRDefault="004C6FD7" w:rsidP="00325233">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Pr>
                <w:rFonts w:ascii="Times New Roman" w:eastAsia="Calibri" w:hAnsi="Times New Roman" w:cs="Times New Roman"/>
                <w:b/>
                <w:sz w:val="28"/>
                <w:szCs w:val="28"/>
                <w:lang w:val="en-US"/>
              </w:rPr>
              <w:t xml:space="preserve"> I </w:t>
            </w:r>
            <w:r>
              <w:rPr>
                <w:rFonts w:ascii="Times New Roman" w:eastAsia="Calibri" w:hAnsi="Times New Roman" w:cs="Times New Roman"/>
                <w:b/>
                <w:sz w:val="28"/>
                <w:szCs w:val="28"/>
              </w:rPr>
              <w:t>курс</w:t>
            </w:r>
          </w:p>
        </w:tc>
      </w:tr>
      <w:tr w:rsidR="00325233" w:rsidRPr="00325233" w:rsidTr="000D711E">
        <w:tc>
          <w:tcPr>
            <w:tcW w:w="336" w:type="pct"/>
            <w:tcBorders>
              <w:top w:val="single" w:sz="4" w:space="0" w:color="auto"/>
              <w:left w:val="single" w:sz="4" w:space="0" w:color="auto"/>
              <w:bottom w:val="single" w:sz="4" w:space="0" w:color="auto"/>
              <w:right w:val="single" w:sz="4" w:space="0" w:color="auto"/>
            </w:tcBorders>
            <w:hideMark/>
          </w:tcPr>
          <w:p w:rsidR="00325233" w:rsidRPr="00325233" w:rsidRDefault="00325233" w:rsidP="00325233">
            <w:pPr>
              <w:spacing w:after="0" w:line="240" w:lineRule="auto"/>
              <w:jc w:val="center"/>
              <w:rPr>
                <w:rFonts w:ascii="Times New Roman" w:eastAsia="Calibri" w:hAnsi="Times New Roman" w:cs="Times New Roman"/>
                <w:sz w:val="28"/>
                <w:szCs w:val="28"/>
              </w:rPr>
            </w:pPr>
            <w:r w:rsidRPr="00325233">
              <w:rPr>
                <w:rFonts w:ascii="Times New Roman" w:eastAsia="Calibri" w:hAnsi="Times New Roman" w:cs="Times New Roman"/>
                <w:sz w:val="28"/>
                <w:szCs w:val="28"/>
              </w:rPr>
              <w:t>1</w:t>
            </w:r>
          </w:p>
        </w:tc>
        <w:tc>
          <w:tcPr>
            <w:tcW w:w="2921" w:type="pct"/>
            <w:tcBorders>
              <w:top w:val="single" w:sz="4" w:space="0" w:color="auto"/>
              <w:left w:val="single" w:sz="4" w:space="0" w:color="auto"/>
              <w:bottom w:val="single" w:sz="4" w:space="0" w:color="auto"/>
              <w:right w:val="single" w:sz="4" w:space="0" w:color="auto"/>
            </w:tcBorders>
            <w:hideMark/>
          </w:tcPr>
          <w:p w:rsidR="00325233" w:rsidRPr="00325233" w:rsidRDefault="00325233" w:rsidP="00325233">
            <w:pPr>
              <w:spacing w:after="0" w:line="240" w:lineRule="auto"/>
              <w:rPr>
                <w:rFonts w:ascii="Times New Roman" w:eastAsia="Calibri" w:hAnsi="Times New Roman" w:cs="Times New Roman"/>
                <w:sz w:val="28"/>
                <w:szCs w:val="28"/>
              </w:rPr>
            </w:pPr>
            <w:r w:rsidRPr="00325233">
              <w:rPr>
                <w:rFonts w:ascii="Times New Roman" w:eastAsia="Calibri" w:hAnsi="Times New Roman" w:cs="Times New Roman"/>
                <w:sz w:val="28"/>
                <w:szCs w:val="28"/>
              </w:rPr>
              <w:t>Введение</w:t>
            </w:r>
          </w:p>
        </w:tc>
        <w:tc>
          <w:tcPr>
            <w:tcW w:w="530" w:type="pct"/>
            <w:tcBorders>
              <w:top w:val="single" w:sz="4" w:space="0" w:color="auto"/>
              <w:left w:val="single" w:sz="4" w:space="0" w:color="auto"/>
              <w:bottom w:val="single" w:sz="4" w:space="0" w:color="auto"/>
              <w:right w:val="single" w:sz="4" w:space="0" w:color="auto"/>
            </w:tcBorders>
            <w:vAlign w:val="center"/>
            <w:hideMark/>
          </w:tcPr>
          <w:p w:rsidR="00325233" w:rsidRPr="00325233" w:rsidRDefault="00803736" w:rsidP="00325233">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607" w:type="pct"/>
            <w:tcBorders>
              <w:top w:val="single" w:sz="4" w:space="0" w:color="auto"/>
              <w:left w:val="single" w:sz="4" w:space="0" w:color="auto"/>
              <w:bottom w:val="single" w:sz="4" w:space="0" w:color="auto"/>
              <w:right w:val="single" w:sz="4" w:space="0" w:color="auto"/>
            </w:tcBorders>
            <w:vAlign w:val="center"/>
            <w:hideMark/>
          </w:tcPr>
          <w:p w:rsidR="00325233" w:rsidRPr="00325233" w:rsidRDefault="00803736" w:rsidP="00325233">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606" w:type="pct"/>
            <w:tcBorders>
              <w:top w:val="single" w:sz="4" w:space="0" w:color="auto"/>
              <w:left w:val="single" w:sz="4" w:space="0" w:color="auto"/>
              <w:bottom w:val="single" w:sz="4" w:space="0" w:color="auto"/>
              <w:right w:val="single" w:sz="4" w:space="0" w:color="auto"/>
            </w:tcBorders>
            <w:vAlign w:val="center"/>
            <w:hideMark/>
          </w:tcPr>
          <w:p w:rsidR="00325233" w:rsidRPr="00325233" w:rsidRDefault="00325233" w:rsidP="00325233">
            <w:pPr>
              <w:spacing w:after="0" w:line="240" w:lineRule="auto"/>
              <w:jc w:val="center"/>
              <w:rPr>
                <w:rFonts w:ascii="Times New Roman" w:eastAsia="Calibri" w:hAnsi="Times New Roman" w:cs="Times New Roman"/>
                <w:b/>
                <w:sz w:val="28"/>
                <w:szCs w:val="28"/>
              </w:rPr>
            </w:pPr>
          </w:p>
        </w:tc>
      </w:tr>
      <w:tr w:rsidR="00325233" w:rsidRPr="00325233" w:rsidTr="000D711E">
        <w:tc>
          <w:tcPr>
            <w:tcW w:w="5000" w:type="pct"/>
            <w:gridSpan w:val="5"/>
            <w:tcBorders>
              <w:top w:val="single" w:sz="4" w:space="0" w:color="auto"/>
              <w:left w:val="single" w:sz="4" w:space="0" w:color="auto"/>
              <w:bottom w:val="single" w:sz="4" w:space="0" w:color="auto"/>
              <w:right w:val="single" w:sz="4" w:space="0" w:color="auto"/>
            </w:tcBorders>
          </w:tcPr>
          <w:p w:rsidR="00325233" w:rsidRPr="00325233" w:rsidRDefault="00325233" w:rsidP="00325233">
            <w:pPr>
              <w:spacing w:after="0" w:line="240" w:lineRule="auto"/>
              <w:jc w:val="center"/>
              <w:rPr>
                <w:rFonts w:ascii="Times New Roman" w:eastAsia="Calibri" w:hAnsi="Times New Roman" w:cs="Times New Roman"/>
                <w:sz w:val="28"/>
                <w:szCs w:val="28"/>
              </w:rPr>
            </w:pPr>
            <w:r w:rsidRPr="00325233">
              <w:rPr>
                <w:rFonts w:ascii="Times New Roman" w:eastAsia="Calibri" w:hAnsi="Times New Roman" w:cs="Times New Roman"/>
                <w:sz w:val="28"/>
                <w:szCs w:val="28"/>
              </w:rPr>
              <w:t>Раздел 1. Информационная деятельность человека</w:t>
            </w:r>
            <w:r w:rsidR="00803736">
              <w:rPr>
                <w:rFonts w:ascii="Times New Roman" w:eastAsia="Calibri" w:hAnsi="Times New Roman" w:cs="Times New Roman"/>
                <w:sz w:val="28"/>
                <w:szCs w:val="28"/>
              </w:rPr>
              <w:t xml:space="preserve"> </w:t>
            </w:r>
          </w:p>
        </w:tc>
      </w:tr>
      <w:tr w:rsidR="00325233" w:rsidRPr="00325233" w:rsidTr="000D711E">
        <w:trPr>
          <w:trHeight w:val="930"/>
        </w:trPr>
        <w:tc>
          <w:tcPr>
            <w:tcW w:w="336" w:type="pct"/>
            <w:tcBorders>
              <w:top w:val="single" w:sz="4" w:space="0" w:color="auto"/>
              <w:left w:val="single" w:sz="4" w:space="0" w:color="auto"/>
              <w:bottom w:val="single" w:sz="4" w:space="0" w:color="auto"/>
              <w:right w:val="single" w:sz="4" w:space="0" w:color="auto"/>
            </w:tcBorders>
            <w:hideMark/>
          </w:tcPr>
          <w:p w:rsidR="00325233" w:rsidRPr="00325233" w:rsidRDefault="00325233" w:rsidP="00325233">
            <w:pPr>
              <w:spacing w:after="0" w:line="240" w:lineRule="auto"/>
              <w:jc w:val="center"/>
              <w:rPr>
                <w:rFonts w:ascii="Times New Roman" w:eastAsia="Calibri" w:hAnsi="Times New Roman" w:cs="Times New Roman"/>
                <w:sz w:val="28"/>
                <w:szCs w:val="28"/>
              </w:rPr>
            </w:pPr>
            <w:r w:rsidRPr="00325233">
              <w:rPr>
                <w:rFonts w:ascii="Times New Roman" w:eastAsia="Calibri" w:hAnsi="Times New Roman" w:cs="Times New Roman"/>
                <w:sz w:val="28"/>
                <w:szCs w:val="28"/>
              </w:rPr>
              <w:t>2</w:t>
            </w:r>
          </w:p>
        </w:tc>
        <w:tc>
          <w:tcPr>
            <w:tcW w:w="2921" w:type="pct"/>
            <w:tcBorders>
              <w:top w:val="single" w:sz="4" w:space="0" w:color="auto"/>
              <w:left w:val="single" w:sz="4" w:space="0" w:color="auto"/>
              <w:bottom w:val="single" w:sz="4" w:space="0" w:color="auto"/>
              <w:right w:val="single" w:sz="4" w:space="0" w:color="auto"/>
            </w:tcBorders>
            <w:hideMark/>
          </w:tcPr>
          <w:p w:rsidR="00325233" w:rsidRPr="00325233" w:rsidRDefault="00325233" w:rsidP="00325233">
            <w:pPr>
              <w:spacing w:after="0" w:line="240" w:lineRule="auto"/>
              <w:rPr>
                <w:rFonts w:ascii="Times New Roman" w:eastAsia="Calibri" w:hAnsi="Times New Roman" w:cs="Times New Roman"/>
                <w:sz w:val="28"/>
                <w:szCs w:val="28"/>
              </w:rPr>
            </w:pPr>
            <w:r w:rsidRPr="00325233">
              <w:rPr>
                <w:rFonts w:ascii="Times New Roman" w:eastAsia="Calibri" w:hAnsi="Times New Roman" w:cs="Times New Roman"/>
                <w:sz w:val="28"/>
                <w:szCs w:val="28"/>
              </w:rPr>
              <w:t>Тема 1.1 Основные этапы развития информационного общества</w:t>
            </w:r>
          </w:p>
        </w:tc>
        <w:tc>
          <w:tcPr>
            <w:tcW w:w="530" w:type="pct"/>
            <w:tcBorders>
              <w:top w:val="single" w:sz="4" w:space="0" w:color="auto"/>
              <w:left w:val="single" w:sz="4" w:space="0" w:color="auto"/>
              <w:bottom w:val="single" w:sz="4" w:space="0" w:color="auto"/>
              <w:right w:val="single" w:sz="4" w:space="0" w:color="auto"/>
            </w:tcBorders>
            <w:vAlign w:val="center"/>
            <w:hideMark/>
          </w:tcPr>
          <w:p w:rsidR="00325233" w:rsidRPr="00325233" w:rsidRDefault="00803736" w:rsidP="00325233">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7</w:t>
            </w:r>
          </w:p>
        </w:tc>
        <w:tc>
          <w:tcPr>
            <w:tcW w:w="607" w:type="pct"/>
            <w:tcBorders>
              <w:top w:val="single" w:sz="4" w:space="0" w:color="auto"/>
              <w:left w:val="single" w:sz="4" w:space="0" w:color="auto"/>
              <w:bottom w:val="single" w:sz="4" w:space="0" w:color="auto"/>
              <w:right w:val="single" w:sz="4" w:space="0" w:color="auto"/>
            </w:tcBorders>
            <w:vAlign w:val="center"/>
            <w:hideMark/>
          </w:tcPr>
          <w:p w:rsidR="00325233" w:rsidRPr="00325233" w:rsidRDefault="00803736" w:rsidP="00325233">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w:t>
            </w:r>
          </w:p>
        </w:tc>
        <w:tc>
          <w:tcPr>
            <w:tcW w:w="606" w:type="pct"/>
            <w:tcBorders>
              <w:top w:val="single" w:sz="4" w:space="0" w:color="auto"/>
              <w:left w:val="single" w:sz="4" w:space="0" w:color="auto"/>
              <w:bottom w:val="single" w:sz="4" w:space="0" w:color="auto"/>
              <w:right w:val="single" w:sz="4" w:space="0" w:color="auto"/>
            </w:tcBorders>
            <w:vAlign w:val="center"/>
            <w:hideMark/>
          </w:tcPr>
          <w:p w:rsidR="00325233" w:rsidRPr="00325233" w:rsidRDefault="00803736" w:rsidP="00325233">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tc>
      </w:tr>
      <w:tr w:rsidR="00325233" w:rsidRPr="00325233" w:rsidTr="000D711E">
        <w:trPr>
          <w:trHeight w:val="165"/>
        </w:trPr>
        <w:tc>
          <w:tcPr>
            <w:tcW w:w="336" w:type="pct"/>
            <w:tcBorders>
              <w:top w:val="single" w:sz="4" w:space="0" w:color="auto"/>
              <w:left w:val="single" w:sz="4" w:space="0" w:color="auto"/>
              <w:bottom w:val="single" w:sz="4" w:space="0" w:color="auto"/>
              <w:right w:val="single" w:sz="4" w:space="0" w:color="auto"/>
            </w:tcBorders>
            <w:hideMark/>
          </w:tcPr>
          <w:p w:rsidR="00325233" w:rsidRPr="00325233" w:rsidRDefault="00325233" w:rsidP="00325233">
            <w:pPr>
              <w:spacing w:after="0" w:line="240" w:lineRule="auto"/>
              <w:jc w:val="center"/>
              <w:rPr>
                <w:rFonts w:ascii="Times New Roman" w:eastAsia="Calibri" w:hAnsi="Times New Roman" w:cs="Times New Roman"/>
                <w:sz w:val="28"/>
                <w:szCs w:val="28"/>
              </w:rPr>
            </w:pPr>
            <w:r w:rsidRPr="00325233">
              <w:rPr>
                <w:rFonts w:ascii="Times New Roman" w:eastAsia="Calibri" w:hAnsi="Times New Roman" w:cs="Times New Roman"/>
                <w:sz w:val="28"/>
                <w:szCs w:val="28"/>
              </w:rPr>
              <w:t>3</w:t>
            </w:r>
          </w:p>
        </w:tc>
        <w:tc>
          <w:tcPr>
            <w:tcW w:w="2921" w:type="pct"/>
            <w:tcBorders>
              <w:top w:val="single" w:sz="4" w:space="0" w:color="auto"/>
              <w:left w:val="single" w:sz="4" w:space="0" w:color="auto"/>
              <w:bottom w:val="single" w:sz="4" w:space="0" w:color="auto"/>
              <w:right w:val="single" w:sz="4" w:space="0" w:color="auto"/>
            </w:tcBorders>
            <w:hideMark/>
          </w:tcPr>
          <w:p w:rsidR="00325233" w:rsidRPr="00325233" w:rsidRDefault="00325233" w:rsidP="00325233">
            <w:pPr>
              <w:spacing w:after="0" w:line="240" w:lineRule="auto"/>
              <w:rPr>
                <w:rFonts w:ascii="Times New Roman" w:eastAsia="Calibri" w:hAnsi="Times New Roman" w:cs="Times New Roman"/>
                <w:sz w:val="28"/>
                <w:szCs w:val="28"/>
              </w:rPr>
            </w:pPr>
            <w:r w:rsidRPr="00325233">
              <w:rPr>
                <w:rFonts w:ascii="Times New Roman" w:eastAsia="Calibri" w:hAnsi="Times New Roman" w:cs="Times New Roman"/>
                <w:sz w:val="28"/>
                <w:szCs w:val="28"/>
              </w:rPr>
              <w:t>Тема 1.2 Виды профессиональной информационной деятельности человека с использованием технических средств</w:t>
            </w:r>
          </w:p>
        </w:tc>
        <w:tc>
          <w:tcPr>
            <w:tcW w:w="530" w:type="pct"/>
            <w:tcBorders>
              <w:top w:val="single" w:sz="4" w:space="0" w:color="auto"/>
              <w:left w:val="single" w:sz="4" w:space="0" w:color="auto"/>
              <w:bottom w:val="single" w:sz="4" w:space="0" w:color="auto"/>
              <w:right w:val="single" w:sz="4" w:space="0" w:color="auto"/>
            </w:tcBorders>
            <w:vAlign w:val="center"/>
            <w:hideMark/>
          </w:tcPr>
          <w:p w:rsidR="00325233" w:rsidRPr="00325233" w:rsidRDefault="00803736" w:rsidP="00325233">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8</w:t>
            </w:r>
          </w:p>
        </w:tc>
        <w:tc>
          <w:tcPr>
            <w:tcW w:w="607" w:type="pct"/>
            <w:tcBorders>
              <w:top w:val="single" w:sz="4" w:space="0" w:color="auto"/>
              <w:left w:val="single" w:sz="4" w:space="0" w:color="auto"/>
              <w:bottom w:val="single" w:sz="4" w:space="0" w:color="auto"/>
              <w:right w:val="single" w:sz="4" w:space="0" w:color="auto"/>
            </w:tcBorders>
            <w:vAlign w:val="center"/>
            <w:hideMark/>
          </w:tcPr>
          <w:p w:rsidR="00325233" w:rsidRPr="00325233" w:rsidRDefault="00325233" w:rsidP="00325233">
            <w:pPr>
              <w:spacing w:after="0" w:line="240" w:lineRule="auto"/>
              <w:jc w:val="center"/>
              <w:rPr>
                <w:rFonts w:ascii="Times New Roman" w:eastAsia="Calibri" w:hAnsi="Times New Roman" w:cs="Times New Roman"/>
                <w:sz w:val="28"/>
                <w:szCs w:val="28"/>
              </w:rPr>
            </w:pPr>
            <w:r w:rsidRPr="00325233">
              <w:rPr>
                <w:rFonts w:ascii="Times New Roman" w:eastAsia="Calibri" w:hAnsi="Times New Roman" w:cs="Times New Roman"/>
                <w:sz w:val="28"/>
                <w:szCs w:val="28"/>
              </w:rPr>
              <w:t>5</w:t>
            </w:r>
          </w:p>
        </w:tc>
        <w:tc>
          <w:tcPr>
            <w:tcW w:w="606" w:type="pct"/>
            <w:tcBorders>
              <w:top w:val="single" w:sz="4" w:space="0" w:color="auto"/>
              <w:left w:val="single" w:sz="4" w:space="0" w:color="auto"/>
              <w:bottom w:val="single" w:sz="4" w:space="0" w:color="auto"/>
              <w:right w:val="single" w:sz="4" w:space="0" w:color="auto"/>
            </w:tcBorders>
            <w:vAlign w:val="center"/>
            <w:hideMark/>
          </w:tcPr>
          <w:p w:rsidR="00325233" w:rsidRPr="00325233" w:rsidRDefault="00803736" w:rsidP="00325233">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w:t>
            </w:r>
          </w:p>
        </w:tc>
      </w:tr>
      <w:tr w:rsidR="00325233" w:rsidRPr="00325233" w:rsidTr="000D711E">
        <w:trPr>
          <w:trHeight w:val="165"/>
        </w:trPr>
        <w:tc>
          <w:tcPr>
            <w:tcW w:w="5000" w:type="pct"/>
            <w:gridSpan w:val="5"/>
            <w:tcBorders>
              <w:top w:val="single" w:sz="4" w:space="0" w:color="auto"/>
              <w:left w:val="single" w:sz="4" w:space="0" w:color="auto"/>
              <w:bottom w:val="single" w:sz="4" w:space="0" w:color="auto"/>
              <w:right w:val="single" w:sz="4" w:space="0" w:color="auto"/>
            </w:tcBorders>
          </w:tcPr>
          <w:p w:rsidR="00325233" w:rsidRPr="00325233" w:rsidRDefault="00325233" w:rsidP="00325233">
            <w:pPr>
              <w:spacing w:after="0" w:line="240" w:lineRule="auto"/>
              <w:jc w:val="center"/>
              <w:rPr>
                <w:rFonts w:ascii="Times New Roman" w:eastAsia="Calibri" w:hAnsi="Times New Roman" w:cs="Times New Roman"/>
                <w:sz w:val="28"/>
                <w:szCs w:val="28"/>
              </w:rPr>
            </w:pPr>
            <w:r w:rsidRPr="00325233">
              <w:rPr>
                <w:rFonts w:ascii="Times New Roman" w:eastAsia="Calibri" w:hAnsi="Times New Roman" w:cs="Times New Roman"/>
                <w:sz w:val="28"/>
                <w:szCs w:val="28"/>
              </w:rPr>
              <w:t>Раздел 2. Информация и информационные процессы</w:t>
            </w:r>
            <w:r w:rsidR="00803736">
              <w:rPr>
                <w:rFonts w:ascii="Times New Roman" w:eastAsia="Calibri" w:hAnsi="Times New Roman" w:cs="Times New Roman"/>
                <w:sz w:val="28"/>
                <w:szCs w:val="28"/>
              </w:rPr>
              <w:t xml:space="preserve"> </w:t>
            </w:r>
          </w:p>
        </w:tc>
      </w:tr>
      <w:tr w:rsidR="00325233" w:rsidRPr="00325233" w:rsidTr="000D711E">
        <w:trPr>
          <w:trHeight w:val="150"/>
        </w:trPr>
        <w:tc>
          <w:tcPr>
            <w:tcW w:w="336" w:type="pct"/>
            <w:tcBorders>
              <w:top w:val="single" w:sz="4" w:space="0" w:color="auto"/>
              <w:left w:val="single" w:sz="4" w:space="0" w:color="auto"/>
              <w:bottom w:val="single" w:sz="4" w:space="0" w:color="auto"/>
              <w:right w:val="single" w:sz="4" w:space="0" w:color="auto"/>
            </w:tcBorders>
            <w:hideMark/>
          </w:tcPr>
          <w:p w:rsidR="00325233" w:rsidRPr="00325233" w:rsidRDefault="00325233" w:rsidP="00325233">
            <w:pPr>
              <w:spacing w:after="0" w:line="240" w:lineRule="auto"/>
              <w:jc w:val="center"/>
              <w:rPr>
                <w:rFonts w:ascii="Times New Roman" w:eastAsia="Calibri" w:hAnsi="Times New Roman" w:cs="Times New Roman"/>
                <w:sz w:val="28"/>
                <w:szCs w:val="28"/>
              </w:rPr>
            </w:pPr>
            <w:r w:rsidRPr="00325233">
              <w:rPr>
                <w:rFonts w:ascii="Times New Roman" w:eastAsia="Calibri" w:hAnsi="Times New Roman" w:cs="Times New Roman"/>
                <w:sz w:val="28"/>
                <w:szCs w:val="28"/>
              </w:rPr>
              <w:t>4</w:t>
            </w:r>
          </w:p>
        </w:tc>
        <w:tc>
          <w:tcPr>
            <w:tcW w:w="2921" w:type="pct"/>
            <w:tcBorders>
              <w:top w:val="single" w:sz="4" w:space="0" w:color="auto"/>
              <w:left w:val="single" w:sz="4" w:space="0" w:color="auto"/>
              <w:bottom w:val="single" w:sz="4" w:space="0" w:color="auto"/>
              <w:right w:val="single" w:sz="4" w:space="0" w:color="auto"/>
            </w:tcBorders>
            <w:hideMark/>
          </w:tcPr>
          <w:p w:rsidR="00325233" w:rsidRPr="00325233" w:rsidRDefault="00325233" w:rsidP="00325233">
            <w:pPr>
              <w:spacing w:after="0" w:line="240" w:lineRule="auto"/>
              <w:rPr>
                <w:rFonts w:ascii="Times New Roman" w:eastAsia="Calibri" w:hAnsi="Times New Roman" w:cs="Times New Roman"/>
                <w:sz w:val="28"/>
                <w:szCs w:val="28"/>
              </w:rPr>
            </w:pPr>
            <w:r w:rsidRPr="00325233">
              <w:rPr>
                <w:rFonts w:ascii="Times New Roman" w:eastAsia="Calibri" w:hAnsi="Times New Roman" w:cs="Times New Roman"/>
                <w:sz w:val="28"/>
                <w:szCs w:val="28"/>
              </w:rPr>
              <w:t>Тема 2.1 Подходы к понятию и измерению информации</w:t>
            </w:r>
          </w:p>
        </w:tc>
        <w:tc>
          <w:tcPr>
            <w:tcW w:w="530" w:type="pct"/>
            <w:tcBorders>
              <w:top w:val="single" w:sz="4" w:space="0" w:color="auto"/>
              <w:left w:val="single" w:sz="4" w:space="0" w:color="auto"/>
              <w:bottom w:val="single" w:sz="4" w:space="0" w:color="auto"/>
              <w:right w:val="single" w:sz="4" w:space="0" w:color="auto"/>
            </w:tcBorders>
            <w:vAlign w:val="center"/>
            <w:hideMark/>
          </w:tcPr>
          <w:p w:rsidR="00325233" w:rsidRPr="00325233" w:rsidRDefault="00325233" w:rsidP="00325233">
            <w:pPr>
              <w:spacing w:after="0" w:line="240" w:lineRule="auto"/>
              <w:jc w:val="center"/>
              <w:rPr>
                <w:rFonts w:ascii="Times New Roman" w:eastAsia="Calibri" w:hAnsi="Times New Roman" w:cs="Times New Roman"/>
                <w:sz w:val="28"/>
                <w:szCs w:val="28"/>
              </w:rPr>
            </w:pPr>
            <w:r w:rsidRPr="00325233">
              <w:rPr>
                <w:rFonts w:ascii="Times New Roman" w:eastAsia="Calibri" w:hAnsi="Times New Roman" w:cs="Times New Roman"/>
                <w:sz w:val="28"/>
                <w:szCs w:val="28"/>
              </w:rPr>
              <w:t>8</w:t>
            </w:r>
          </w:p>
        </w:tc>
        <w:tc>
          <w:tcPr>
            <w:tcW w:w="607" w:type="pct"/>
            <w:tcBorders>
              <w:top w:val="single" w:sz="4" w:space="0" w:color="auto"/>
              <w:left w:val="single" w:sz="4" w:space="0" w:color="auto"/>
              <w:bottom w:val="single" w:sz="4" w:space="0" w:color="auto"/>
              <w:right w:val="single" w:sz="4" w:space="0" w:color="auto"/>
            </w:tcBorders>
            <w:vAlign w:val="center"/>
            <w:hideMark/>
          </w:tcPr>
          <w:p w:rsidR="00325233" w:rsidRPr="00325233" w:rsidRDefault="00325233" w:rsidP="00325233">
            <w:pPr>
              <w:spacing w:after="0" w:line="240" w:lineRule="auto"/>
              <w:jc w:val="center"/>
              <w:rPr>
                <w:rFonts w:ascii="Times New Roman" w:eastAsia="Calibri" w:hAnsi="Times New Roman" w:cs="Times New Roman"/>
                <w:sz w:val="28"/>
                <w:szCs w:val="28"/>
              </w:rPr>
            </w:pPr>
            <w:r w:rsidRPr="00325233">
              <w:rPr>
                <w:rFonts w:ascii="Times New Roman" w:eastAsia="Calibri" w:hAnsi="Times New Roman" w:cs="Times New Roman"/>
                <w:sz w:val="28"/>
                <w:szCs w:val="28"/>
              </w:rPr>
              <w:t>5</w:t>
            </w:r>
          </w:p>
        </w:tc>
        <w:tc>
          <w:tcPr>
            <w:tcW w:w="606" w:type="pct"/>
            <w:tcBorders>
              <w:top w:val="single" w:sz="4" w:space="0" w:color="auto"/>
              <w:left w:val="single" w:sz="4" w:space="0" w:color="auto"/>
              <w:bottom w:val="single" w:sz="4" w:space="0" w:color="auto"/>
              <w:right w:val="single" w:sz="4" w:space="0" w:color="auto"/>
            </w:tcBorders>
            <w:vAlign w:val="center"/>
            <w:hideMark/>
          </w:tcPr>
          <w:p w:rsidR="00325233" w:rsidRPr="00325233" w:rsidRDefault="00325233" w:rsidP="00325233">
            <w:pPr>
              <w:spacing w:after="0" w:line="240" w:lineRule="auto"/>
              <w:jc w:val="center"/>
              <w:rPr>
                <w:rFonts w:ascii="Times New Roman" w:eastAsia="Calibri" w:hAnsi="Times New Roman" w:cs="Times New Roman"/>
                <w:sz w:val="28"/>
                <w:szCs w:val="28"/>
              </w:rPr>
            </w:pPr>
            <w:r w:rsidRPr="00325233">
              <w:rPr>
                <w:rFonts w:ascii="Times New Roman" w:eastAsia="Calibri" w:hAnsi="Times New Roman" w:cs="Times New Roman"/>
                <w:sz w:val="28"/>
                <w:szCs w:val="28"/>
              </w:rPr>
              <w:t>3</w:t>
            </w:r>
          </w:p>
        </w:tc>
      </w:tr>
      <w:tr w:rsidR="00325233" w:rsidRPr="00325233" w:rsidTr="000D711E">
        <w:trPr>
          <w:trHeight w:val="645"/>
        </w:trPr>
        <w:tc>
          <w:tcPr>
            <w:tcW w:w="336" w:type="pct"/>
            <w:tcBorders>
              <w:top w:val="single" w:sz="4" w:space="0" w:color="auto"/>
              <w:left w:val="single" w:sz="4" w:space="0" w:color="auto"/>
              <w:bottom w:val="single" w:sz="4" w:space="0" w:color="auto"/>
              <w:right w:val="single" w:sz="4" w:space="0" w:color="auto"/>
            </w:tcBorders>
            <w:hideMark/>
          </w:tcPr>
          <w:p w:rsidR="00325233" w:rsidRPr="00325233" w:rsidRDefault="00325233" w:rsidP="00325233">
            <w:pPr>
              <w:spacing w:after="0" w:line="240" w:lineRule="auto"/>
              <w:jc w:val="center"/>
              <w:rPr>
                <w:rFonts w:ascii="Times New Roman" w:eastAsia="Calibri" w:hAnsi="Times New Roman" w:cs="Times New Roman"/>
                <w:sz w:val="28"/>
                <w:szCs w:val="28"/>
              </w:rPr>
            </w:pPr>
            <w:r w:rsidRPr="00325233">
              <w:rPr>
                <w:rFonts w:ascii="Times New Roman" w:eastAsia="Calibri" w:hAnsi="Times New Roman" w:cs="Times New Roman"/>
                <w:sz w:val="28"/>
                <w:szCs w:val="28"/>
              </w:rPr>
              <w:t>5</w:t>
            </w:r>
          </w:p>
        </w:tc>
        <w:tc>
          <w:tcPr>
            <w:tcW w:w="2921" w:type="pct"/>
            <w:tcBorders>
              <w:top w:val="single" w:sz="4" w:space="0" w:color="auto"/>
              <w:left w:val="single" w:sz="4" w:space="0" w:color="auto"/>
              <w:bottom w:val="single" w:sz="4" w:space="0" w:color="auto"/>
              <w:right w:val="single" w:sz="4" w:space="0" w:color="auto"/>
            </w:tcBorders>
            <w:hideMark/>
          </w:tcPr>
          <w:p w:rsidR="00325233" w:rsidRPr="00325233" w:rsidRDefault="00325233" w:rsidP="00325233">
            <w:pPr>
              <w:spacing w:after="0" w:line="240" w:lineRule="auto"/>
              <w:rPr>
                <w:rFonts w:ascii="Times New Roman" w:eastAsia="Calibri" w:hAnsi="Times New Roman" w:cs="Times New Roman"/>
                <w:sz w:val="28"/>
                <w:szCs w:val="28"/>
              </w:rPr>
            </w:pPr>
            <w:r w:rsidRPr="00325233">
              <w:rPr>
                <w:rFonts w:ascii="Times New Roman" w:eastAsia="Calibri" w:hAnsi="Times New Roman" w:cs="Times New Roman"/>
                <w:sz w:val="28"/>
                <w:szCs w:val="28"/>
              </w:rPr>
              <w:t>Тема 2.2 Основные информационные процессы</w:t>
            </w:r>
          </w:p>
        </w:tc>
        <w:tc>
          <w:tcPr>
            <w:tcW w:w="530" w:type="pct"/>
            <w:tcBorders>
              <w:top w:val="single" w:sz="4" w:space="0" w:color="auto"/>
              <w:left w:val="single" w:sz="4" w:space="0" w:color="auto"/>
              <w:bottom w:val="single" w:sz="4" w:space="0" w:color="auto"/>
              <w:right w:val="single" w:sz="4" w:space="0" w:color="auto"/>
            </w:tcBorders>
            <w:vAlign w:val="center"/>
            <w:hideMark/>
          </w:tcPr>
          <w:p w:rsidR="00325233" w:rsidRPr="00325233" w:rsidRDefault="00803736" w:rsidP="00325233">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9</w:t>
            </w:r>
          </w:p>
        </w:tc>
        <w:tc>
          <w:tcPr>
            <w:tcW w:w="607" w:type="pct"/>
            <w:tcBorders>
              <w:top w:val="single" w:sz="4" w:space="0" w:color="auto"/>
              <w:left w:val="single" w:sz="4" w:space="0" w:color="auto"/>
              <w:bottom w:val="single" w:sz="4" w:space="0" w:color="auto"/>
              <w:right w:val="single" w:sz="4" w:space="0" w:color="auto"/>
            </w:tcBorders>
            <w:vAlign w:val="center"/>
            <w:hideMark/>
          </w:tcPr>
          <w:p w:rsidR="00325233" w:rsidRPr="00325233" w:rsidRDefault="00803736" w:rsidP="00325233">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5</w:t>
            </w:r>
          </w:p>
        </w:tc>
        <w:tc>
          <w:tcPr>
            <w:tcW w:w="606" w:type="pct"/>
            <w:tcBorders>
              <w:top w:val="single" w:sz="4" w:space="0" w:color="auto"/>
              <w:left w:val="single" w:sz="4" w:space="0" w:color="auto"/>
              <w:bottom w:val="single" w:sz="4" w:space="0" w:color="auto"/>
              <w:right w:val="single" w:sz="4" w:space="0" w:color="auto"/>
            </w:tcBorders>
            <w:vAlign w:val="center"/>
            <w:hideMark/>
          </w:tcPr>
          <w:p w:rsidR="00325233" w:rsidRPr="00325233" w:rsidRDefault="00803736" w:rsidP="00325233">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tc>
      </w:tr>
      <w:tr w:rsidR="00325233" w:rsidRPr="00325233" w:rsidTr="000D711E">
        <w:trPr>
          <w:trHeight w:val="575"/>
        </w:trPr>
        <w:tc>
          <w:tcPr>
            <w:tcW w:w="336" w:type="pct"/>
            <w:tcBorders>
              <w:top w:val="single" w:sz="4" w:space="0" w:color="auto"/>
              <w:left w:val="single" w:sz="4" w:space="0" w:color="auto"/>
              <w:bottom w:val="single" w:sz="4" w:space="0" w:color="auto"/>
              <w:right w:val="single" w:sz="4" w:space="0" w:color="auto"/>
            </w:tcBorders>
          </w:tcPr>
          <w:p w:rsidR="00325233" w:rsidRPr="00325233" w:rsidRDefault="00325233" w:rsidP="00325233">
            <w:pPr>
              <w:spacing w:after="0" w:line="240" w:lineRule="auto"/>
              <w:jc w:val="center"/>
              <w:rPr>
                <w:rFonts w:ascii="Times New Roman" w:eastAsia="Calibri" w:hAnsi="Times New Roman" w:cs="Times New Roman"/>
                <w:sz w:val="28"/>
                <w:szCs w:val="28"/>
              </w:rPr>
            </w:pPr>
            <w:r w:rsidRPr="00325233">
              <w:rPr>
                <w:rFonts w:ascii="Times New Roman" w:eastAsia="Calibri" w:hAnsi="Times New Roman" w:cs="Times New Roman"/>
                <w:sz w:val="28"/>
                <w:szCs w:val="28"/>
              </w:rPr>
              <w:t>6</w:t>
            </w:r>
          </w:p>
        </w:tc>
        <w:tc>
          <w:tcPr>
            <w:tcW w:w="2921" w:type="pct"/>
            <w:tcBorders>
              <w:top w:val="single" w:sz="4" w:space="0" w:color="auto"/>
              <w:left w:val="single" w:sz="4" w:space="0" w:color="auto"/>
              <w:bottom w:val="single" w:sz="4" w:space="0" w:color="auto"/>
              <w:right w:val="single" w:sz="4" w:space="0" w:color="auto"/>
            </w:tcBorders>
          </w:tcPr>
          <w:p w:rsidR="00325233" w:rsidRPr="00325233" w:rsidRDefault="00325233" w:rsidP="00325233">
            <w:pPr>
              <w:spacing w:after="0" w:line="240" w:lineRule="auto"/>
              <w:rPr>
                <w:rFonts w:ascii="Times New Roman" w:eastAsia="Calibri" w:hAnsi="Times New Roman" w:cs="Times New Roman"/>
                <w:sz w:val="28"/>
                <w:szCs w:val="28"/>
              </w:rPr>
            </w:pPr>
            <w:r w:rsidRPr="00325233">
              <w:rPr>
                <w:rFonts w:ascii="Times New Roman" w:eastAsia="Calibri" w:hAnsi="Times New Roman" w:cs="Times New Roman"/>
                <w:sz w:val="28"/>
                <w:szCs w:val="28"/>
              </w:rPr>
              <w:t>Тема 2.3 Управление процессами</w:t>
            </w:r>
          </w:p>
        </w:tc>
        <w:tc>
          <w:tcPr>
            <w:tcW w:w="530" w:type="pct"/>
            <w:tcBorders>
              <w:top w:val="single" w:sz="4" w:space="0" w:color="auto"/>
              <w:left w:val="single" w:sz="4" w:space="0" w:color="auto"/>
              <w:bottom w:val="single" w:sz="4" w:space="0" w:color="auto"/>
              <w:right w:val="single" w:sz="4" w:space="0" w:color="auto"/>
            </w:tcBorders>
            <w:vAlign w:val="center"/>
          </w:tcPr>
          <w:p w:rsidR="00325233" w:rsidRPr="00325233" w:rsidRDefault="00325233" w:rsidP="00325233">
            <w:pPr>
              <w:spacing w:after="0" w:line="240" w:lineRule="auto"/>
              <w:jc w:val="center"/>
              <w:rPr>
                <w:rFonts w:ascii="Times New Roman" w:eastAsia="Calibri" w:hAnsi="Times New Roman" w:cs="Times New Roman"/>
                <w:sz w:val="28"/>
                <w:szCs w:val="28"/>
              </w:rPr>
            </w:pPr>
            <w:r w:rsidRPr="00325233">
              <w:rPr>
                <w:rFonts w:ascii="Times New Roman" w:eastAsia="Calibri" w:hAnsi="Times New Roman" w:cs="Times New Roman"/>
                <w:sz w:val="28"/>
                <w:szCs w:val="28"/>
              </w:rPr>
              <w:t>7</w:t>
            </w:r>
          </w:p>
        </w:tc>
        <w:tc>
          <w:tcPr>
            <w:tcW w:w="607" w:type="pct"/>
            <w:tcBorders>
              <w:top w:val="single" w:sz="4" w:space="0" w:color="auto"/>
              <w:left w:val="single" w:sz="4" w:space="0" w:color="auto"/>
              <w:bottom w:val="single" w:sz="4" w:space="0" w:color="auto"/>
              <w:right w:val="single" w:sz="4" w:space="0" w:color="auto"/>
            </w:tcBorders>
            <w:vAlign w:val="center"/>
          </w:tcPr>
          <w:p w:rsidR="00325233" w:rsidRPr="00325233" w:rsidRDefault="00325233" w:rsidP="00325233">
            <w:pPr>
              <w:spacing w:after="0" w:line="240" w:lineRule="auto"/>
              <w:jc w:val="center"/>
              <w:rPr>
                <w:rFonts w:ascii="Times New Roman" w:eastAsia="Calibri" w:hAnsi="Times New Roman" w:cs="Times New Roman"/>
                <w:sz w:val="28"/>
                <w:szCs w:val="28"/>
              </w:rPr>
            </w:pPr>
            <w:r w:rsidRPr="00325233">
              <w:rPr>
                <w:rFonts w:ascii="Times New Roman" w:eastAsia="Calibri" w:hAnsi="Times New Roman" w:cs="Times New Roman"/>
                <w:sz w:val="28"/>
                <w:szCs w:val="28"/>
              </w:rPr>
              <w:t>3</w:t>
            </w:r>
          </w:p>
        </w:tc>
        <w:tc>
          <w:tcPr>
            <w:tcW w:w="606" w:type="pct"/>
            <w:tcBorders>
              <w:top w:val="single" w:sz="4" w:space="0" w:color="auto"/>
              <w:left w:val="single" w:sz="4" w:space="0" w:color="auto"/>
              <w:bottom w:val="single" w:sz="4" w:space="0" w:color="auto"/>
              <w:right w:val="single" w:sz="4" w:space="0" w:color="auto"/>
            </w:tcBorders>
            <w:vAlign w:val="center"/>
          </w:tcPr>
          <w:p w:rsidR="00325233" w:rsidRPr="00325233" w:rsidRDefault="00325233" w:rsidP="00325233">
            <w:pPr>
              <w:spacing w:after="0" w:line="240" w:lineRule="auto"/>
              <w:jc w:val="center"/>
              <w:rPr>
                <w:rFonts w:ascii="Times New Roman" w:eastAsia="Calibri" w:hAnsi="Times New Roman" w:cs="Times New Roman"/>
                <w:sz w:val="28"/>
                <w:szCs w:val="28"/>
              </w:rPr>
            </w:pPr>
            <w:r w:rsidRPr="00325233">
              <w:rPr>
                <w:rFonts w:ascii="Times New Roman" w:eastAsia="Calibri" w:hAnsi="Times New Roman" w:cs="Times New Roman"/>
                <w:sz w:val="28"/>
                <w:szCs w:val="28"/>
              </w:rPr>
              <w:t>4</w:t>
            </w:r>
          </w:p>
        </w:tc>
      </w:tr>
      <w:tr w:rsidR="00325233" w:rsidRPr="00325233" w:rsidTr="000D711E">
        <w:trPr>
          <w:trHeight w:val="201"/>
        </w:trPr>
        <w:tc>
          <w:tcPr>
            <w:tcW w:w="5000" w:type="pct"/>
            <w:gridSpan w:val="5"/>
            <w:tcBorders>
              <w:top w:val="single" w:sz="4" w:space="0" w:color="auto"/>
              <w:left w:val="single" w:sz="4" w:space="0" w:color="auto"/>
              <w:bottom w:val="single" w:sz="4" w:space="0" w:color="auto"/>
              <w:right w:val="single" w:sz="4" w:space="0" w:color="auto"/>
            </w:tcBorders>
          </w:tcPr>
          <w:p w:rsidR="00325233" w:rsidRPr="00325233" w:rsidRDefault="00325233" w:rsidP="00325233">
            <w:pPr>
              <w:spacing w:after="0" w:line="240" w:lineRule="auto"/>
              <w:jc w:val="center"/>
              <w:rPr>
                <w:rFonts w:ascii="Times New Roman" w:eastAsia="Calibri" w:hAnsi="Times New Roman" w:cs="Times New Roman"/>
                <w:sz w:val="28"/>
                <w:szCs w:val="28"/>
              </w:rPr>
            </w:pPr>
            <w:r w:rsidRPr="00325233">
              <w:rPr>
                <w:rFonts w:ascii="Times New Roman" w:eastAsia="Calibri" w:hAnsi="Times New Roman" w:cs="Times New Roman"/>
                <w:sz w:val="28"/>
                <w:szCs w:val="28"/>
              </w:rPr>
              <w:t>Раздел 3. Средства информационных и коммуникативных технологий</w:t>
            </w:r>
            <w:r w:rsidR="00803736">
              <w:rPr>
                <w:rFonts w:ascii="Times New Roman" w:eastAsia="Calibri" w:hAnsi="Times New Roman" w:cs="Times New Roman"/>
                <w:sz w:val="28"/>
                <w:szCs w:val="28"/>
              </w:rPr>
              <w:t xml:space="preserve"> </w:t>
            </w:r>
          </w:p>
        </w:tc>
      </w:tr>
      <w:tr w:rsidR="00325233" w:rsidRPr="00325233" w:rsidTr="000D711E">
        <w:trPr>
          <w:trHeight w:val="645"/>
        </w:trPr>
        <w:tc>
          <w:tcPr>
            <w:tcW w:w="336" w:type="pct"/>
            <w:tcBorders>
              <w:top w:val="single" w:sz="4" w:space="0" w:color="auto"/>
              <w:left w:val="single" w:sz="4" w:space="0" w:color="auto"/>
              <w:bottom w:val="single" w:sz="4" w:space="0" w:color="auto"/>
              <w:right w:val="single" w:sz="4" w:space="0" w:color="auto"/>
            </w:tcBorders>
          </w:tcPr>
          <w:p w:rsidR="00325233" w:rsidRPr="00325233" w:rsidRDefault="00325233" w:rsidP="00325233">
            <w:pPr>
              <w:spacing w:after="0" w:line="240" w:lineRule="auto"/>
              <w:jc w:val="center"/>
              <w:rPr>
                <w:rFonts w:ascii="Times New Roman" w:eastAsia="Calibri" w:hAnsi="Times New Roman" w:cs="Times New Roman"/>
                <w:sz w:val="28"/>
                <w:szCs w:val="28"/>
              </w:rPr>
            </w:pPr>
            <w:r w:rsidRPr="00325233">
              <w:rPr>
                <w:rFonts w:ascii="Times New Roman" w:eastAsia="Calibri" w:hAnsi="Times New Roman" w:cs="Times New Roman"/>
                <w:sz w:val="28"/>
                <w:szCs w:val="28"/>
              </w:rPr>
              <w:t>7</w:t>
            </w:r>
          </w:p>
        </w:tc>
        <w:tc>
          <w:tcPr>
            <w:tcW w:w="2921" w:type="pct"/>
            <w:tcBorders>
              <w:top w:val="single" w:sz="4" w:space="0" w:color="auto"/>
              <w:left w:val="single" w:sz="4" w:space="0" w:color="auto"/>
              <w:bottom w:val="single" w:sz="4" w:space="0" w:color="auto"/>
              <w:right w:val="single" w:sz="4" w:space="0" w:color="auto"/>
            </w:tcBorders>
          </w:tcPr>
          <w:p w:rsidR="00325233" w:rsidRPr="00325233" w:rsidRDefault="00325233" w:rsidP="00325233">
            <w:pPr>
              <w:spacing w:after="0" w:line="240" w:lineRule="auto"/>
              <w:rPr>
                <w:rFonts w:ascii="Times New Roman" w:eastAsia="Calibri" w:hAnsi="Times New Roman" w:cs="Times New Roman"/>
                <w:sz w:val="28"/>
                <w:szCs w:val="28"/>
              </w:rPr>
            </w:pPr>
            <w:r w:rsidRPr="00325233">
              <w:rPr>
                <w:rFonts w:ascii="Times New Roman" w:eastAsia="Calibri" w:hAnsi="Times New Roman" w:cs="Times New Roman"/>
                <w:sz w:val="28"/>
                <w:szCs w:val="28"/>
              </w:rPr>
              <w:t>Тема 3.1Архитектура компьютеров</w:t>
            </w:r>
          </w:p>
        </w:tc>
        <w:tc>
          <w:tcPr>
            <w:tcW w:w="530" w:type="pct"/>
            <w:tcBorders>
              <w:top w:val="single" w:sz="4" w:space="0" w:color="auto"/>
              <w:left w:val="single" w:sz="4" w:space="0" w:color="auto"/>
              <w:bottom w:val="single" w:sz="4" w:space="0" w:color="auto"/>
              <w:right w:val="single" w:sz="4" w:space="0" w:color="auto"/>
            </w:tcBorders>
            <w:vAlign w:val="center"/>
          </w:tcPr>
          <w:p w:rsidR="00325233" w:rsidRPr="00325233" w:rsidRDefault="00803736" w:rsidP="00325233">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6</w:t>
            </w:r>
          </w:p>
        </w:tc>
        <w:tc>
          <w:tcPr>
            <w:tcW w:w="607" w:type="pct"/>
            <w:tcBorders>
              <w:top w:val="single" w:sz="4" w:space="0" w:color="auto"/>
              <w:left w:val="single" w:sz="4" w:space="0" w:color="auto"/>
              <w:bottom w:val="single" w:sz="4" w:space="0" w:color="auto"/>
              <w:right w:val="single" w:sz="4" w:space="0" w:color="auto"/>
            </w:tcBorders>
            <w:vAlign w:val="center"/>
          </w:tcPr>
          <w:p w:rsidR="00325233" w:rsidRPr="00325233" w:rsidRDefault="00803736" w:rsidP="00325233">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w:t>
            </w:r>
          </w:p>
        </w:tc>
        <w:tc>
          <w:tcPr>
            <w:tcW w:w="606" w:type="pct"/>
            <w:tcBorders>
              <w:top w:val="single" w:sz="4" w:space="0" w:color="auto"/>
              <w:left w:val="single" w:sz="4" w:space="0" w:color="auto"/>
              <w:bottom w:val="single" w:sz="4" w:space="0" w:color="auto"/>
              <w:right w:val="single" w:sz="4" w:space="0" w:color="auto"/>
            </w:tcBorders>
            <w:vAlign w:val="center"/>
          </w:tcPr>
          <w:p w:rsidR="00325233" w:rsidRPr="00325233" w:rsidRDefault="00803736" w:rsidP="00325233">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w:t>
            </w:r>
          </w:p>
        </w:tc>
      </w:tr>
      <w:tr w:rsidR="00325233" w:rsidRPr="00325233" w:rsidTr="000D711E">
        <w:trPr>
          <w:trHeight w:val="645"/>
        </w:trPr>
        <w:tc>
          <w:tcPr>
            <w:tcW w:w="336" w:type="pct"/>
            <w:tcBorders>
              <w:top w:val="single" w:sz="4" w:space="0" w:color="auto"/>
              <w:left w:val="single" w:sz="4" w:space="0" w:color="auto"/>
              <w:bottom w:val="single" w:sz="4" w:space="0" w:color="auto"/>
              <w:right w:val="single" w:sz="4" w:space="0" w:color="auto"/>
            </w:tcBorders>
          </w:tcPr>
          <w:p w:rsidR="00325233" w:rsidRPr="00325233" w:rsidRDefault="00325233" w:rsidP="00325233">
            <w:pPr>
              <w:spacing w:after="0" w:line="240" w:lineRule="auto"/>
              <w:jc w:val="center"/>
              <w:rPr>
                <w:rFonts w:ascii="Times New Roman" w:eastAsia="Calibri" w:hAnsi="Times New Roman" w:cs="Times New Roman"/>
                <w:sz w:val="28"/>
                <w:szCs w:val="28"/>
              </w:rPr>
            </w:pPr>
            <w:r w:rsidRPr="00325233">
              <w:rPr>
                <w:rFonts w:ascii="Times New Roman" w:eastAsia="Calibri" w:hAnsi="Times New Roman" w:cs="Times New Roman"/>
                <w:sz w:val="28"/>
                <w:szCs w:val="28"/>
              </w:rPr>
              <w:t>8</w:t>
            </w:r>
          </w:p>
        </w:tc>
        <w:tc>
          <w:tcPr>
            <w:tcW w:w="2921" w:type="pct"/>
            <w:tcBorders>
              <w:top w:val="single" w:sz="4" w:space="0" w:color="auto"/>
              <w:left w:val="single" w:sz="4" w:space="0" w:color="auto"/>
              <w:bottom w:val="single" w:sz="4" w:space="0" w:color="auto"/>
              <w:right w:val="single" w:sz="4" w:space="0" w:color="auto"/>
            </w:tcBorders>
          </w:tcPr>
          <w:p w:rsidR="00325233" w:rsidRPr="00325233" w:rsidRDefault="00325233" w:rsidP="00325233">
            <w:pPr>
              <w:spacing w:after="0" w:line="240" w:lineRule="auto"/>
              <w:rPr>
                <w:rFonts w:ascii="Times New Roman" w:eastAsia="Calibri" w:hAnsi="Times New Roman" w:cs="Times New Roman"/>
                <w:sz w:val="28"/>
                <w:szCs w:val="28"/>
              </w:rPr>
            </w:pPr>
            <w:r w:rsidRPr="00325233">
              <w:rPr>
                <w:rFonts w:ascii="Times New Roman" w:eastAsia="Calibri" w:hAnsi="Times New Roman" w:cs="Times New Roman"/>
                <w:sz w:val="28"/>
                <w:szCs w:val="28"/>
              </w:rPr>
              <w:t>Тема 3.2 Объединение компьютеров в локальную сеть</w:t>
            </w:r>
          </w:p>
        </w:tc>
        <w:tc>
          <w:tcPr>
            <w:tcW w:w="530" w:type="pct"/>
            <w:tcBorders>
              <w:top w:val="single" w:sz="4" w:space="0" w:color="auto"/>
              <w:left w:val="single" w:sz="4" w:space="0" w:color="auto"/>
              <w:bottom w:val="single" w:sz="4" w:space="0" w:color="auto"/>
              <w:right w:val="single" w:sz="4" w:space="0" w:color="auto"/>
            </w:tcBorders>
            <w:vAlign w:val="center"/>
          </w:tcPr>
          <w:p w:rsidR="00325233" w:rsidRPr="00325233" w:rsidRDefault="00803736" w:rsidP="00325233">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6</w:t>
            </w:r>
          </w:p>
        </w:tc>
        <w:tc>
          <w:tcPr>
            <w:tcW w:w="607" w:type="pct"/>
            <w:tcBorders>
              <w:top w:val="single" w:sz="4" w:space="0" w:color="auto"/>
              <w:left w:val="single" w:sz="4" w:space="0" w:color="auto"/>
              <w:bottom w:val="single" w:sz="4" w:space="0" w:color="auto"/>
              <w:right w:val="single" w:sz="4" w:space="0" w:color="auto"/>
            </w:tcBorders>
            <w:vAlign w:val="center"/>
          </w:tcPr>
          <w:p w:rsidR="00325233" w:rsidRPr="00325233" w:rsidRDefault="00325233" w:rsidP="00325233">
            <w:pPr>
              <w:spacing w:after="0" w:line="240" w:lineRule="auto"/>
              <w:jc w:val="center"/>
              <w:rPr>
                <w:rFonts w:ascii="Times New Roman" w:eastAsia="Calibri" w:hAnsi="Times New Roman" w:cs="Times New Roman"/>
                <w:sz w:val="28"/>
                <w:szCs w:val="28"/>
              </w:rPr>
            </w:pPr>
            <w:r w:rsidRPr="00325233">
              <w:rPr>
                <w:rFonts w:ascii="Times New Roman" w:eastAsia="Calibri" w:hAnsi="Times New Roman" w:cs="Times New Roman"/>
                <w:sz w:val="28"/>
                <w:szCs w:val="28"/>
              </w:rPr>
              <w:t>3</w:t>
            </w:r>
          </w:p>
        </w:tc>
        <w:tc>
          <w:tcPr>
            <w:tcW w:w="606" w:type="pct"/>
            <w:tcBorders>
              <w:top w:val="single" w:sz="4" w:space="0" w:color="auto"/>
              <w:left w:val="single" w:sz="4" w:space="0" w:color="auto"/>
              <w:bottom w:val="single" w:sz="4" w:space="0" w:color="auto"/>
              <w:right w:val="single" w:sz="4" w:space="0" w:color="auto"/>
            </w:tcBorders>
            <w:vAlign w:val="center"/>
          </w:tcPr>
          <w:p w:rsidR="00325233" w:rsidRPr="00325233" w:rsidRDefault="00803736" w:rsidP="00325233">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w:t>
            </w:r>
          </w:p>
        </w:tc>
      </w:tr>
      <w:tr w:rsidR="00325233" w:rsidRPr="00325233" w:rsidTr="000D711E">
        <w:trPr>
          <w:trHeight w:val="645"/>
        </w:trPr>
        <w:tc>
          <w:tcPr>
            <w:tcW w:w="336" w:type="pct"/>
            <w:tcBorders>
              <w:top w:val="single" w:sz="4" w:space="0" w:color="auto"/>
              <w:left w:val="single" w:sz="4" w:space="0" w:color="auto"/>
              <w:bottom w:val="single" w:sz="4" w:space="0" w:color="auto"/>
              <w:right w:val="single" w:sz="4" w:space="0" w:color="auto"/>
            </w:tcBorders>
          </w:tcPr>
          <w:p w:rsidR="00325233" w:rsidRPr="00325233" w:rsidRDefault="00325233" w:rsidP="00325233">
            <w:pPr>
              <w:spacing w:after="0" w:line="240" w:lineRule="auto"/>
              <w:jc w:val="center"/>
              <w:rPr>
                <w:rFonts w:ascii="Times New Roman" w:eastAsia="Calibri" w:hAnsi="Times New Roman" w:cs="Times New Roman"/>
                <w:sz w:val="28"/>
                <w:szCs w:val="28"/>
              </w:rPr>
            </w:pPr>
            <w:r w:rsidRPr="00325233">
              <w:rPr>
                <w:rFonts w:ascii="Times New Roman" w:eastAsia="Calibri" w:hAnsi="Times New Roman" w:cs="Times New Roman"/>
                <w:sz w:val="28"/>
                <w:szCs w:val="28"/>
              </w:rPr>
              <w:t>9</w:t>
            </w:r>
          </w:p>
        </w:tc>
        <w:tc>
          <w:tcPr>
            <w:tcW w:w="2921" w:type="pct"/>
            <w:tcBorders>
              <w:top w:val="single" w:sz="4" w:space="0" w:color="auto"/>
              <w:left w:val="single" w:sz="4" w:space="0" w:color="auto"/>
              <w:bottom w:val="single" w:sz="4" w:space="0" w:color="auto"/>
              <w:right w:val="single" w:sz="4" w:space="0" w:color="auto"/>
            </w:tcBorders>
          </w:tcPr>
          <w:p w:rsidR="00325233" w:rsidRPr="00325233" w:rsidRDefault="00325233" w:rsidP="00325233">
            <w:pPr>
              <w:spacing w:after="0" w:line="240" w:lineRule="auto"/>
              <w:rPr>
                <w:rFonts w:ascii="Times New Roman" w:eastAsia="Calibri" w:hAnsi="Times New Roman" w:cs="Times New Roman"/>
                <w:sz w:val="28"/>
                <w:szCs w:val="28"/>
              </w:rPr>
            </w:pPr>
            <w:r w:rsidRPr="00325233">
              <w:rPr>
                <w:rFonts w:ascii="Times New Roman" w:eastAsia="Calibri" w:hAnsi="Times New Roman" w:cs="Times New Roman"/>
                <w:sz w:val="28"/>
                <w:szCs w:val="28"/>
              </w:rPr>
              <w:t>Тема 3.3 Безопасность. Защита информации, антивирусная защита</w:t>
            </w:r>
          </w:p>
        </w:tc>
        <w:tc>
          <w:tcPr>
            <w:tcW w:w="530" w:type="pct"/>
            <w:tcBorders>
              <w:top w:val="single" w:sz="4" w:space="0" w:color="auto"/>
              <w:left w:val="single" w:sz="4" w:space="0" w:color="auto"/>
              <w:bottom w:val="single" w:sz="4" w:space="0" w:color="auto"/>
              <w:right w:val="single" w:sz="4" w:space="0" w:color="auto"/>
            </w:tcBorders>
            <w:vAlign w:val="center"/>
          </w:tcPr>
          <w:p w:rsidR="00325233" w:rsidRPr="00325233" w:rsidRDefault="00325233" w:rsidP="00325233">
            <w:pPr>
              <w:spacing w:after="0" w:line="240" w:lineRule="auto"/>
              <w:jc w:val="center"/>
              <w:rPr>
                <w:rFonts w:ascii="Times New Roman" w:eastAsia="Calibri" w:hAnsi="Times New Roman" w:cs="Times New Roman"/>
                <w:sz w:val="28"/>
                <w:szCs w:val="28"/>
              </w:rPr>
            </w:pPr>
            <w:r w:rsidRPr="00325233">
              <w:rPr>
                <w:rFonts w:ascii="Times New Roman" w:eastAsia="Calibri" w:hAnsi="Times New Roman" w:cs="Times New Roman"/>
                <w:sz w:val="28"/>
                <w:szCs w:val="28"/>
              </w:rPr>
              <w:t>7</w:t>
            </w:r>
          </w:p>
        </w:tc>
        <w:tc>
          <w:tcPr>
            <w:tcW w:w="607" w:type="pct"/>
            <w:tcBorders>
              <w:top w:val="single" w:sz="4" w:space="0" w:color="auto"/>
              <w:left w:val="single" w:sz="4" w:space="0" w:color="auto"/>
              <w:bottom w:val="single" w:sz="4" w:space="0" w:color="auto"/>
              <w:right w:val="single" w:sz="4" w:space="0" w:color="auto"/>
            </w:tcBorders>
            <w:vAlign w:val="center"/>
          </w:tcPr>
          <w:p w:rsidR="00325233" w:rsidRPr="00325233" w:rsidRDefault="00325233" w:rsidP="00325233">
            <w:pPr>
              <w:spacing w:after="0" w:line="240" w:lineRule="auto"/>
              <w:jc w:val="center"/>
              <w:rPr>
                <w:rFonts w:ascii="Times New Roman" w:eastAsia="Calibri" w:hAnsi="Times New Roman" w:cs="Times New Roman"/>
                <w:sz w:val="28"/>
                <w:szCs w:val="28"/>
              </w:rPr>
            </w:pPr>
            <w:r w:rsidRPr="00325233">
              <w:rPr>
                <w:rFonts w:ascii="Times New Roman" w:eastAsia="Calibri" w:hAnsi="Times New Roman" w:cs="Times New Roman"/>
                <w:sz w:val="28"/>
                <w:szCs w:val="28"/>
              </w:rPr>
              <w:t>4</w:t>
            </w:r>
          </w:p>
        </w:tc>
        <w:tc>
          <w:tcPr>
            <w:tcW w:w="606" w:type="pct"/>
            <w:tcBorders>
              <w:top w:val="single" w:sz="4" w:space="0" w:color="auto"/>
              <w:left w:val="single" w:sz="4" w:space="0" w:color="auto"/>
              <w:bottom w:val="single" w:sz="4" w:space="0" w:color="auto"/>
              <w:right w:val="single" w:sz="4" w:space="0" w:color="auto"/>
            </w:tcBorders>
            <w:vAlign w:val="center"/>
          </w:tcPr>
          <w:p w:rsidR="00325233" w:rsidRPr="00325233" w:rsidRDefault="00325233" w:rsidP="00325233">
            <w:pPr>
              <w:spacing w:after="0" w:line="240" w:lineRule="auto"/>
              <w:jc w:val="center"/>
              <w:rPr>
                <w:rFonts w:ascii="Times New Roman" w:eastAsia="Calibri" w:hAnsi="Times New Roman" w:cs="Times New Roman"/>
                <w:sz w:val="28"/>
                <w:szCs w:val="28"/>
              </w:rPr>
            </w:pPr>
            <w:r w:rsidRPr="00325233">
              <w:rPr>
                <w:rFonts w:ascii="Times New Roman" w:eastAsia="Calibri" w:hAnsi="Times New Roman" w:cs="Times New Roman"/>
                <w:sz w:val="28"/>
                <w:szCs w:val="28"/>
              </w:rPr>
              <w:t>3</w:t>
            </w:r>
          </w:p>
        </w:tc>
      </w:tr>
      <w:tr w:rsidR="00325233" w:rsidRPr="00325233" w:rsidTr="000D711E">
        <w:trPr>
          <w:trHeight w:val="257"/>
        </w:trPr>
        <w:tc>
          <w:tcPr>
            <w:tcW w:w="5000" w:type="pct"/>
            <w:gridSpan w:val="5"/>
            <w:tcBorders>
              <w:top w:val="single" w:sz="4" w:space="0" w:color="auto"/>
              <w:left w:val="single" w:sz="4" w:space="0" w:color="auto"/>
              <w:bottom w:val="single" w:sz="4" w:space="0" w:color="auto"/>
              <w:right w:val="single" w:sz="4" w:space="0" w:color="auto"/>
            </w:tcBorders>
          </w:tcPr>
          <w:p w:rsidR="00325233" w:rsidRPr="00325233" w:rsidRDefault="00325233" w:rsidP="00325233">
            <w:pPr>
              <w:spacing w:after="0" w:line="240" w:lineRule="auto"/>
              <w:jc w:val="center"/>
              <w:rPr>
                <w:rFonts w:ascii="Times New Roman" w:eastAsia="Calibri" w:hAnsi="Times New Roman" w:cs="Times New Roman"/>
                <w:sz w:val="28"/>
                <w:szCs w:val="28"/>
              </w:rPr>
            </w:pPr>
            <w:r w:rsidRPr="00325233">
              <w:rPr>
                <w:rFonts w:ascii="Times New Roman" w:eastAsia="Calibri" w:hAnsi="Times New Roman" w:cs="Times New Roman"/>
                <w:sz w:val="28"/>
                <w:szCs w:val="28"/>
              </w:rPr>
              <w:t>Раздел 4. Технология создания и преобразования информационных объектов</w:t>
            </w:r>
          </w:p>
        </w:tc>
      </w:tr>
      <w:tr w:rsidR="00325233" w:rsidRPr="00325233" w:rsidTr="000D711E">
        <w:trPr>
          <w:trHeight w:val="645"/>
        </w:trPr>
        <w:tc>
          <w:tcPr>
            <w:tcW w:w="336" w:type="pct"/>
            <w:tcBorders>
              <w:top w:val="single" w:sz="4" w:space="0" w:color="auto"/>
              <w:left w:val="single" w:sz="4" w:space="0" w:color="auto"/>
              <w:bottom w:val="single" w:sz="4" w:space="0" w:color="auto"/>
              <w:right w:val="single" w:sz="4" w:space="0" w:color="auto"/>
            </w:tcBorders>
          </w:tcPr>
          <w:p w:rsidR="00325233" w:rsidRPr="00325233" w:rsidRDefault="00325233" w:rsidP="00325233">
            <w:pPr>
              <w:spacing w:after="0" w:line="240" w:lineRule="auto"/>
              <w:jc w:val="center"/>
              <w:rPr>
                <w:rFonts w:ascii="Times New Roman" w:eastAsia="Calibri" w:hAnsi="Times New Roman" w:cs="Times New Roman"/>
                <w:sz w:val="28"/>
                <w:szCs w:val="28"/>
              </w:rPr>
            </w:pPr>
            <w:r w:rsidRPr="00325233">
              <w:rPr>
                <w:rFonts w:ascii="Times New Roman" w:eastAsia="Calibri" w:hAnsi="Times New Roman" w:cs="Times New Roman"/>
                <w:sz w:val="28"/>
                <w:szCs w:val="28"/>
              </w:rPr>
              <w:t>10</w:t>
            </w:r>
          </w:p>
        </w:tc>
        <w:tc>
          <w:tcPr>
            <w:tcW w:w="2921" w:type="pct"/>
            <w:tcBorders>
              <w:top w:val="single" w:sz="4" w:space="0" w:color="auto"/>
              <w:left w:val="single" w:sz="4" w:space="0" w:color="auto"/>
              <w:bottom w:val="single" w:sz="4" w:space="0" w:color="auto"/>
              <w:right w:val="single" w:sz="4" w:space="0" w:color="auto"/>
            </w:tcBorders>
          </w:tcPr>
          <w:p w:rsidR="00325233" w:rsidRPr="00325233" w:rsidRDefault="00325233" w:rsidP="00325233">
            <w:pPr>
              <w:spacing w:after="0" w:line="240" w:lineRule="auto"/>
              <w:rPr>
                <w:rFonts w:ascii="Times New Roman" w:eastAsia="Calibri" w:hAnsi="Times New Roman" w:cs="Times New Roman"/>
                <w:sz w:val="28"/>
                <w:szCs w:val="28"/>
              </w:rPr>
            </w:pPr>
            <w:r w:rsidRPr="00325233">
              <w:rPr>
                <w:rFonts w:ascii="Times New Roman" w:eastAsia="Calibri" w:hAnsi="Times New Roman" w:cs="Times New Roman"/>
                <w:sz w:val="28"/>
                <w:szCs w:val="28"/>
              </w:rPr>
              <w:t>Тема 4.1 Понятие об информационных системах и автоматизации информационных процессов</w:t>
            </w:r>
          </w:p>
        </w:tc>
        <w:tc>
          <w:tcPr>
            <w:tcW w:w="530" w:type="pct"/>
            <w:tcBorders>
              <w:top w:val="single" w:sz="4" w:space="0" w:color="auto"/>
              <w:left w:val="single" w:sz="4" w:space="0" w:color="auto"/>
              <w:bottom w:val="single" w:sz="4" w:space="0" w:color="auto"/>
              <w:right w:val="single" w:sz="4" w:space="0" w:color="auto"/>
            </w:tcBorders>
            <w:vAlign w:val="center"/>
          </w:tcPr>
          <w:p w:rsidR="00325233" w:rsidRPr="00325233" w:rsidRDefault="00803736" w:rsidP="00325233">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tc>
        <w:tc>
          <w:tcPr>
            <w:tcW w:w="607" w:type="pct"/>
            <w:tcBorders>
              <w:top w:val="single" w:sz="4" w:space="0" w:color="auto"/>
              <w:left w:val="single" w:sz="4" w:space="0" w:color="auto"/>
              <w:bottom w:val="single" w:sz="4" w:space="0" w:color="auto"/>
              <w:right w:val="single" w:sz="4" w:space="0" w:color="auto"/>
            </w:tcBorders>
            <w:vAlign w:val="center"/>
          </w:tcPr>
          <w:p w:rsidR="00325233" w:rsidRPr="00325233" w:rsidRDefault="00803736" w:rsidP="00325233">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606" w:type="pct"/>
            <w:tcBorders>
              <w:top w:val="single" w:sz="4" w:space="0" w:color="auto"/>
              <w:left w:val="single" w:sz="4" w:space="0" w:color="auto"/>
              <w:bottom w:val="single" w:sz="4" w:space="0" w:color="auto"/>
              <w:right w:val="single" w:sz="4" w:space="0" w:color="auto"/>
            </w:tcBorders>
            <w:vAlign w:val="center"/>
          </w:tcPr>
          <w:p w:rsidR="00325233" w:rsidRPr="00325233" w:rsidRDefault="00325233" w:rsidP="00325233">
            <w:pPr>
              <w:spacing w:after="0" w:line="240" w:lineRule="auto"/>
              <w:jc w:val="center"/>
              <w:rPr>
                <w:rFonts w:ascii="Times New Roman" w:eastAsia="Calibri" w:hAnsi="Times New Roman" w:cs="Times New Roman"/>
                <w:sz w:val="28"/>
                <w:szCs w:val="28"/>
              </w:rPr>
            </w:pPr>
            <w:r w:rsidRPr="00325233">
              <w:rPr>
                <w:rFonts w:ascii="Times New Roman" w:eastAsia="Calibri" w:hAnsi="Times New Roman" w:cs="Times New Roman"/>
                <w:sz w:val="28"/>
                <w:szCs w:val="28"/>
              </w:rPr>
              <w:t>2</w:t>
            </w:r>
          </w:p>
        </w:tc>
      </w:tr>
      <w:tr w:rsidR="00325233" w:rsidRPr="00325233" w:rsidTr="000D711E">
        <w:trPr>
          <w:trHeight w:val="300"/>
        </w:trPr>
        <w:tc>
          <w:tcPr>
            <w:tcW w:w="336" w:type="pct"/>
            <w:tcBorders>
              <w:top w:val="single" w:sz="4" w:space="0" w:color="auto"/>
              <w:left w:val="single" w:sz="4" w:space="0" w:color="auto"/>
              <w:bottom w:val="single" w:sz="4" w:space="0" w:color="auto"/>
              <w:right w:val="single" w:sz="4" w:space="0" w:color="auto"/>
            </w:tcBorders>
          </w:tcPr>
          <w:p w:rsidR="00325233" w:rsidRPr="00325233" w:rsidRDefault="00325233" w:rsidP="00325233">
            <w:pPr>
              <w:spacing w:after="0" w:line="240" w:lineRule="auto"/>
              <w:jc w:val="center"/>
              <w:rPr>
                <w:rFonts w:ascii="Times New Roman" w:eastAsia="Calibri" w:hAnsi="Times New Roman" w:cs="Times New Roman"/>
                <w:sz w:val="28"/>
                <w:szCs w:val="28"/>
              </w:rPr>
            </w:pPr>
            <w:r w:rsidRPr="00325233">
              <w:rPr>
                <w:rFonts w:ascii="Times New Roman" w:eastAsia="Calibri" w:hAnsi="Times New Roman" w:cs="Times New Roman"/>
                <w:sz w:val="28"/>
                <w:szCs w:val="28"/>
              </w:rPr>
              <w:t>11</w:t>
            </w:r>
          </w:p>
        </w:tc>
        <w:tc>
          <w:tcPr>
            <w:tcW w:w="2921" w:type="pct"/>
            <w:tcBorders>
              <w:top w:val="single" w:sz="4" w:space="0" w:color="auto"/>
              <w:left w:val="single" w:sz="4" w:space="0" w:color="auto"/>
              <w:bottom w:val="single" w:sz="4" w:space="0" w:color="auto"/>
              <w:right w:val="single" w:sz="4" w:space="0" w:color="auto"/>
            </w:tcBorders>
          </w:tcPr>
          <w:p w:rsidR="00325233" w:rsidRPr="00325233" w:rsidRDefault="00325233" w:rsidP="00325233">
            <w:pPr>
              <w:spacing w:after="0" w:line="240" w:lineRule="auto"/>
              <w:rPr>
                <w:rFonts w:ascii="Times New Roman" w:eastAsia="Calibri" w:hAnsi="Times New Roman" w:cs="Times New Roman"/>
                <w:sz w:val="28"/>
                <w:szCs w:val="28"/>
              </w:rPr>
            </w:pPr>
            <w:r w:rsidRPr="00325233">
              <w:rPr>
                <w:rFonts w:ascii="Times New Roman" w:eastAsia="Calibri" w:hAnsi="Times New Roman" w:cs="Times New Roman"/>
                <w:sz w:val="28"/>
                <w:szCs w:val="28"/>
              </w:rPr>
              <w:t>Тема 4.2 Возможности настольных издательских систем</w:t>
            </w:r>
          </w:p>
        </w:tc>
        <w:tc>
          <w:tcPr>
            <w:tcW w:w="530" w:type="pct"/>
            <w:tcBorders>
              <w:top w:val="single" w:sz="4" w:space="0" w:color="auto"/>
              <w:left w:val="single" w:sz="4" w:space="0" w:color="auto"/>
              <w:bottom w:val="single" w:sz="4" w:space="0" w:color="auto"/>
              <w:right w:val="single" w:sz="4" w:space="0" w:color="auto"/>
            </w:tcBorders>
            <w:vAlign w:val="center"/>
          </w:tcPr>
          <w:p w:rsidR="00325233" w:rsidRPr="00325233" w:rsidRDefault="00803736" w:rsidP="00325233">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6</w:t>
            </w:r>
          </w:p>
        </w:tc>
        <w:tc>
          <w:tcPr>
            <w:tcW w:w="607" w:type="pct"/>
            <w:tcBorders>
              <w:top w:val="single" w:sz="4" w:space="0" w:color="auto"/>
              <w:left w:val="single" w:sz="4" w:space="0" w:color="auto"/>
              <w:bottom w:val="single" w:sz="4" w:space="0" w:color="auto"/>
              <w:right w:val="single" w:sz="4" w:space="0" w:color="auto"/>
            </w:tcBorders>
            <w:vAlign w:val="center"/>
          </w:tcPr>
          <w:p w:rsidR="00325233" w:rsidRPr="00325233" w:rsidRDefault="00803736" w:rsidP="00325233">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606" w:type="pct"/>
            <w:tcBorders>
              <w:top w:val="single" w:sz="4" w:space="0" w:color="auto"/>
              <w:left w:val="single" w:sz="4" w:space="0" w:color="auto"/>
              <w:bottom w:val="single" w:sz="4" w:space="0" w:color="auto"/>
              <w:right w:val="single" w:sz="4" w:space="0" w:color="auto"/>
            </w:tcBorders>
            <w:vAlign w:val="center"/>
          </w:tcPr>
          <w:p w:rsidR="00325233" w:rsidRPr="00325233" w:rsidRDefault="00803736" w:rsidP="00325233">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tc>
      </w:tr>
      <w:tr w:rsidR="00325233" w:rsidRPr="00325233" w:rsidTr="000D711E">
        <w:trPr>
          <w:trHeight w:val="330"/>
        </w:trPr>
        <w:tc>
          <w:tcPr>
            <w:tcW w:w="336" w:type="pct"/>
            <w:tcBorders>
              <w:top w:val="single" w:sz="4" w:space="0" w:color="auto"/>
              <w:left w:val="single" w:sz="4" w:space="0" w:color="auto"/>
              <w:bottom w:val="single" w:sz="4" w:space="0" w:color="auto"/>
              <w:right w:val="single" w:sz="4" w:space="0" w:color="auto"/>
            </w:tcBorders>
          </w:tcPr>
          <w:p w:rsidR="00325233" w:rsidRPr="00325233" w:rsidRDefault="00325233" w:rsidP="00325233">
            <w:pPr>
              <w:spacing w:after="0" w:line="240" w:lineRule="auto"/>
              <w:jc w:val="center"/>
              <w:rPr>
                <w:rFonts w:ascii="Times New Roman" w:eastAsia="Calibri" w:hAnsi="Times New Roman" w:cs="Times New Roman"/>
                <w:sz w:val="28"/>
                <w:szCs w:val="28"/>
              </w:rPr>
            </w:pPr>
            <w:r w:rsidRPr="00325233">
              <w:rPr>
                <w:rFonts w:ascii="Times New Roman" w:eastAsia="Calibri" w:hAnsi="Times New Roman" w:cs="Times New Roman"/>
                <w:sz w:val="28"/>
                <w:szCs w:val="28"/>
              </w:rPr>
              <w:t>12</w:t>
            </w:r>
          </w:p>
        </w:tc>
        <w:tc>
          <w:tcPr>
            <w:tcW w:w="2921" w:type="pct"/>
            <w:tcBorders>
              <w:top w:val="single" w:sz="4" w:space="0" w:color="auto"/>
              <w:left w:val="single" w:sz="4" w:space="0" w:color="auto"/>
              <w:bottom w:val="single" w:sz="4" w:space="0" w:color="auto"/>
              <w:right w:val="single" w:sz="4" w:space="0" w:color="auto"/>
            </w:tcBorders>
          </w:tcPr>
          <w:p w:rsidR="00325233" w:rsidRPr="00325233" w:rsidRDefault="00325233" w:rsidP="00325233">
            <w:pPr>
              <w:spacing w:after="0" w:line="240" w:lineRule="auto"/>
              <w:rPr>
                <w:rFonts w:ascii="Times New Roman" w:eastAsia="Calibri" w:hAnsi="Times New Roman" w:cs="Times New Roman"/>
                <w:sz w:val="28"/>
                <w:szCs w:val="28"/>
              </w:rPr>
            </w:pPr>
            <w:r w:rsidRPr="00325233">
              <w:rPr>
                <w:rFonts w:ascii="Times New Roman" w:eastAsia="Calibri" w:hAnsi="Times New Roman" w:cs="Times New Roman"/>
                <w:sz w:val="28"/>
                <w:szCs w:val="28"/>
              </w:rPr>
              <w:t>Тема 4.3 Возможности настольных динамических (электронных) таблиц</w:t>
            </w:r>
          </w:p>
        </w:tc>
        <w:tc>
          <w:tcPr>
            <w:tcW w:w="530" w:type="pct"/>
            <w:tcBorders>
              <w:top w:val="single" w:sz="4" w:space="0" w:color="auto"/>
              <w:left w:val="single" w:sz="4" w:space="0" w:color="auto"/>
              <w:bottom w:val="single" w:sz="4" w:space="0" w:color="auto"/>
              <w:right w:val="single" w:sz="4" w:space="0" w:color="auto"/>
            </w:tcBorders>
            <w:vAlign w:val="center"/>
          </w:tcPr>
          <w:p w:rsidR="00325233" w:rsidRPr="00325233" w:rsidRDefault="00803736" w:rsidP="00325233">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5</w:t>
            </w:r>
          </w:p>
        </w:tc>
        <w:tc>
          <w:tcPr>
            <w:tcW w:w="607" w:type="pct"/>
            <w:tcBorders>
              <w:top w:val="single" w:sz="4" w:space="0" w:color="auto"/>
              <w:left w:val="single" w:sz="4" w:space="0" w:color="auto"/>
              <w:bottom w:val="single" w:sz="4" w:space="0" w:color="auto"/>
              <w:right w:val="single" w:sz="4" w:space="0" w:color="auto"/>
            </w:tcBorders>
            <w:vAlign w:val="center"/>
          </w:tcPr>
          <w:p w:rsidR="00325233" w:rsidRPr="00325233" w:rsidRDefault="00803736" w:rsidP="00325233">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606" w:type="pct"/>
            <w:tcBorders>
              <w:top w:val="single" w:sz="4" w:space="0" w:color="auto"/>
              <w:left w:val="single" w:sz="4" w:space="0" w:color="auto"/>
              <w:bottom w:val="single" w:sz="4" w:space="0" w:color="auto"/>
              <w:right w:val="single" w:sz="4" w:space="0" w:color="auto"/>
            </w:tcBorders>
            <w:vAlign w:val="center"/>
          </w:tcPr>
          <w:p w:rsidR="00325233" w:rsidRPr="00325233" w:rsidRDefault="00803736" w:rsidP="00325233">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w:t>
            </w:r>
          </w:p>
        </w:tc>
      </w:tr>
      <w:tr w:rsidR="00325233" w:rsidRPr="00325233" w:rsidTr="000D711E">
        <w:trPr>
          <w:trHeight w:val="345"/>
        </w:trPr>
        <w:tc>
          <w:tcPr>
            <w:tcW w:w="336" w:type="pct"/>
            <w:tcBorders>
              <w:top w:val="single" w:sz="4" w:space="0" w:color="auto"/>
              <w:left w:val="single" w:sz="4" w:space="0" w:color="auto"/>
              <w:bottom w:val="single" w:sz="4" w:space="0" w:color="auto"/>
              <w:right w:val="single" w:sz="4" w:space="0" w:color="auto"/>
            </w:tcBorders>
          </w:tcPr>
          <w:p w:rsidR="00325233" w:rsidRPr="00325233" w:rsidRDefault="00325233" w:rsidP="00325233">
            <w:pPr>
              <w:spacing w:after="0" w:line="240" w:lineRule="auto"/>
              <w:jc w:val="center"/>
              <w:rPr>
                <w:rFonts w:ascii="Times New Roman" w:eastAsia="Calibri" w:hAnsi="Times New Roman" w:cs="Times New Roman"/>
                <w:sz w:val="28"/>
                <w:szCs w:val="28"/>
              </w:rPr>
            </w:pPr>
            <w:r w:rsidRPr="00325233">
              <w:rPr>
                <w:rFonts w:ascii="Times New Roman" w:eastAsia="Calibri" w:hAnsi="Times New Roman" w:cs="Times New Roman"/>
                <w:sz w:val="28"/>
                <w:szCs w:val="28"/>
              </w:rPr>
              <w:t>13</w:t>
            </w:r>
          </w:p>
        </w:tc>
        <w:tc>
          <w:tcPr>
            <w:tcW w:w="2921" w:type="pct"/>
            <w:tcBorders>
              <w:top w:val="single" w:sz="4" w:space="0" w:color="auto"/>
              <w:left w:val="single" w:sz="4" w:space="0" w:color="auto"/>
              <w:bottom w:val="single" w:sz="4" w:space="0" w:color="auto"/>
              <w:right w:val="single" w:sz="4" w:space="0" w:color="auto"/>
            </w:tcBorders>
          </w:tcPr>
          <w:p w:rsidR="00325233" w:rsidRPr="00325233" w:rsidRDefault="00325233" w:rsidP="00325233">
            <w:pPr>
              <w:spacing w:after="0" w:line="240" w:lineRule="auto"/>
              <w:rPr>
                <w:rFonts w:ascii="Times New Roman" w:eastAsia="Calibri" w:hAnsi="Times New Roman" w:cs="Times New Roman"/>
                <w:sz w:val="28"/>
                <w:szCs w:val="28"/>
              </w:rPr>
            </w:pPr>
            <w:r w:rsidRPr="00325233">
              <w:rPr>
                <w:rFonts w:ascii="Times New Roman" w:eastAsia="Calibri" w:hAnsi="Times New Roman" w:cs="Times New Roman"/>
                <w:sz w:val="28"/>
                <w:szCs w:val="28"/>
              </w:rPr>
              <w:t xml:space="preserve">Тема 4.4 Представление об организации </w:t>
            </w:r>
            <w:r w:rsidRPr="00325233">
              <w:rPr>
                <w:rFonts w:ascii="Times New Roman" w:eastAsia="Calibri" w:hAnsi="Times New Roman" w:cs="Times New Roman"/>
                <w:sz w:val="28"/>
                <w:szCs w:val="28"/>
              </w:rPr>
              <w:lastRenderedPageBreak/>
              <w:t>базы данных</w:t>
            </w:r>
          </w:p>
        </w:tc>
        <w:tc>
          <w:tcPr>
            <w:tcW w:w="530" w:type="pct"/>
            <w:tcBorders>
              <w:top w:val="single" w:sz="4" w:space="0" w:color="auto"/>
              <w:left w:val="single" w:sz="4" w:space="0" w:color="auto"/>
              <w:bottom w:val="single" w:sz="4" w:space="0" w:color="auto"/>
              <w:right w:val="single" w:sz="4" w:space="0" w:color="auto"/>
            </w:tcBorders>
            <w:vAlign w:val="center"/>
          </w:tcPr>
          <w:p w:rsidR="00325233" w:rsidRPr="00325233" w:rsidRDefault="00325233" w:rsidP="00325233">
            <w:pPr>
              <w:spacing w:after="0" w:line="240" w:lineRule="auto"/>
              <w:jc w:val="center"/>
              <w:rPr>
                <w:rFonts w:ascii="Times New Roman" w:eastAsia="Calibri" w:hAnsi="Times New Roman" w:cs="Times New Roman"/>
                <w:sz w:val="28"/>
                <w:szCs w:val="28"/>
              </w:rPr>
            </w:pPr>
            <w:r w:rsidRPr="00325233">
              <w:rPr>
                <w:rFonts w:ascii="Times New Roman" w:eastAsia="Calibri" w:hAnsi="Times New Roman" w:cs="Times New Roman"/>
                <w:sz w:val="28"/>
                <w:szCs w:val="28"/>
              </w:rPr>
              <w:lastRenderedPageBreak/>
              <w:t>5</w:t>
            </w:r>
          </w:p>
        </w:tc>
        <w:tc>
          <w:tcPr>
            <w:tcW w:w="607" w:type="pct"/>
            <w:tcBorders>
              <w:top w:val="single" w:sz="4" w:space="0" w:color="auto"/>
              <w:left w:val="single" w:sz="4" w:space="0" w:color="auto"/>
              <w:bottom w:val="single" w:sz="4" w:space="0" w:color="auto"/>
              <w:right w:val="single" w:sz="4" w:space="0" w:color="auto"/>
            </w:tcBorders>
            <w:vAlign w:val="center"/>
          </w:tcPr>
          <w:p w:rsidR="00325233" w:rsidRPr="00325233" w:rsidRDefault="00325233" w:rsidP="00325233">
            <w:pPr>
              <w:spacing w:after="0" w:line="240" w:lineRule="auto"/>
              <w:jc w:val="center"/>
              <w:rPr>
                <w:rFonts w:ascii="Times New Roman" w:eastAsia="Calibri" w:hAnsi="Times New Roman" w:cs="Times New Roman"/>
                <w:sz w:val="28"/>
                <w:szCs w:val="28"/>
              </w:rPr>
            </w:pPr>
            <w:r w:rsidRPr="00325233">
              <w:rPr>
                <w:rFonts w:ascii="Times New Roman" w:eastAsia="Calibri" w:hAnsi="Times New Roman" w:cs="Times New Roman"/>
                <w:sz w:val="28"/>
                <w:szCs w:val="28"/>
              </w:rPr>
              <w:t>2</w:t>
            </w:r>
          </w:p>
        </w:tc>
        <w:tc>
          <w:tcPr>
            <w:tcW w:w="606" w:type="pct"/>
            <w:tcBorders>
              <w:top w:val="single" w:sz="4" w:space="0" w:color="auto"/>
              <w:left w:val="single" w:sz="4" w:space="0" w:color="auto"/>
              <w:bottom w:val="single" w:sz="4" w:space="0" w:color="auto"/>
              <w:right w:val="single" w:sz="4" w:space="0" w:color="auto"/>
            </w:tcBorders>
            <w:vAlign w:val="center"/>
          </w:tcPr>
          <w:p w:rsidR="00325233" w:rsidRPr="00325233" w:rsidRDefault="00325233" w:rsidP="00325233">
            <w:pPr>
              <w:spacing w:after="0" w:line="240" w:lineRule="auto"/>
              <w:jc w:val="center"/>
              <w:rPr>
                <w:rFonts w:ascii="Times New Roman" w:eastAsia="Calibri" w:hAnsi="Times New Roman" w:cs="Times New Roman"/>
                <w:sz w:val="28"/>
                <w:szCs w:val="28"/>
              </w:rPr>
            </w:pPr>
            <w:r w:rsidRPr="00325233">
              <w:rPr>
                <w:rFonts w:ascii="Times New Roman" w:eastAsia="Calibri" w:hAnsi="Times New Roman" w:cs="Times New Roman"/>
                <w:sz w:val="28"/>
                <w:szCs w:val="28"/>
              </w:rPr>
              <w:t>3</w:t>
            </w:r>
          </w:p>
        </w:tc>
      </w:tr>
      <w:tr w:rsidR="00325233" w:rsidRPr="00325233" w:rsidTr="000D711E">
        <w:trPr>
          <w:trHeight w:val="285"/>
        </w:trPr>
        <w:tc>
          <w:tcPr>
            <w:tcW w:w="336" w:type="pct"/>
            <w:tcBorders>
              <w:top w:val="single" w:sz="4" w:space="0" w:color="auto"/>
              <w:left w:val="single" w:sz="4" w:space="0" w:color="auto"/>
              <w:bottom w:val="single" w:sz="4" w:space="0" w:color="auto"/>
              <w:right w:val="single" w:sz="4" w:space="0" w:color="auto"/>
            </w:tcBorders>
          </w:tcPr>
          <w:p w:rsidR="00325233" w:rsidRPr="00325233" w:rsidRDefault="00325233" w:rsidP="00325233">
            <w:pPr>
              <w:spacing w:after="0" w:line="240" w:lineRule="auto"/>
              <w:jc w:val="center"/>
              <w:rPr>
                <w:rFonts w:ascii="Times New Roman" w:eastAsia="Calibri" w:hAnsi="Times New Roman" w:cs="Times New Roman"/>
                <w:sz w:val="28"/>
                <w:szCs w:val="28"/>
              </w:rPr>
            </w:pPr>
            <w:r w:rsidRPr="00325233">
              <w:rPr>
                <w:rFonts w:ascii="Times New Roman" w:eastAsia="Calibri" w:hAnsi="Times New Roman" w:cs="Times New Roman"/>
                <w:sz w:val="28"/>
                <w:szCs w:val="28"/>
              </w:rPr>
              <w:t>14</w:t>
            </w:r>
          </w:p>
        </w:tc>
        <w:tc>
          <w:tcPr>
            <w:tcW w:w="2921" w:type="pct"/>
            <w:tcBorders>
              <w:top w:val="single" w:sz="4" w:space="0" w:color="auto"/>
              <w:left w:val="single" w:sz="4" w:space="0" w:color="auto"/>
              <w:bottom w:val="single" w:sz="4" w:space="0" w:color="auto"/>
              <w:right w:val="single" w:sz="4" w:space="0" w:color="auto"/>
            </w:tcBorders>
          </w:tcPr>
          <w:p w:rsidR="00325233" w:rsidRPr="00325233" w:rsidRDefault="00325233" w:rsidP="00325233">
            <w:pPr>
              <w:spacing w:after="0" w:line="240" w:lineRule="auto"/>
              <w:rPr>
                <w:rFonts w:ascii="Times New Roman" w:eastAsia="Calibri" w:hAnsi="Times New Roman" w:cs="Times New Roman"/>
                <w:sz w:val="28"/>
                <w:szCs w:val="28"/>
              </w:rPr>
            </w:pPr>
            <w:r w:rsidRPr="00325233">
              <w:rPr>
                <w:rFonts w:ascii="Times New Roman" w:eastAsia="Calibri" w:hAnsi="Times New Roman" w:cs="Times New Roman"/>
                <w:sz w:val="28"/>
                <w:szCs w:val="28"/>
              </w:rPr>
              <w:t>Тема 4.5 Представление о программных средах компьютерной графики</w:t>
            </w:r>
          </w:p>
        </w:tc>
        <w:tc>
          <w:tcPr>
            <w:tcW w:w="530" w:type="pct"/>
            <w:tcBorders>
              <w:top w:val="single" w:sz="4" w:space="0" w:color="auto"/>
              <w:left w:val="single" w:sz="4" w:space="0" w:color="auto"/>
              <w:bottom w:val="single" w:sz="4" w:space="0" w:color="auto"/>
              <w:right w:val="single" w:sz="4" w:space="0" w:color="auto"/>
            </w:tcBorders>
            <w:vAlign w:val="center"/>
          </w:tcPr>
          <w:p w:rsidR="00325233" w:rsidRPr="00325233" w:rsidRDefault="00803736" w:rsidP="00325233">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5</w:t>
            </w:r>
          </w:p>
        </w:tc>
        <w:tc>
          <w:tcPr>
            <w:tcW w:w="607" w:type="pct"/>
            <w:tcBorders>
              <w:top w:val="single" w:sz="4" w:space="0" w:color="auto"/>
              <w:left w:val="single" w:sz="4" w:space="0" w:color="auto"/>
              <w:bottom w:val="single" w:sz="4" w:space="0" w:color="auto"/>
              <w:right w:val="single" w:sz="4" w:space="0" w:color="auto"/>
            </w:tcBorders>
            <w:vAlign w:val="center"/>
          </w:tcPr>
          <w:p w:rsidR="00325233" w:rsidRPr="00325233" w:rsidRDefault="00803736" w:rsidP="00325233">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606" w:type="pct"/>
            <w:tcBorders>
              <w:top w:val="single" w:sz="4" w:space="0" w:color="auto"/>
              <w:left w:val="single" w:sz="4" w:space="0" w:color="auto"/>
              <w:bottom w:val="single" w:sz="4" w:space="0" w:color="auto"/>
              <w:right w:val="single" w:sz="4" w:space="0" w:color="auto"/>
            </w:tcBorders>
            <w:vAlign w:val="center"/>
          </w:tcPr>
          <w:p w:rsidR="00325233" w:rsidRPr="00325233" w:rsidRDefault="00803736" w:rsidP="00325233">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w:t>
            </w:r>
          </w:p>
        </w:tc>
      </w:tr>
      <w:tr w:rsidR="00325233" w:rsidRPr="00325233" w:rsidTr="000D711E">
        <w:trPr>
          <w:trHeight w:val="345"/>
        </w:trPr>
        <w:tc>
          <w:tcPr>
            <w:tcW w:w="5000" w:type="pct"/>
            <w:gridSpan w:val="5"/>
            <w:tcBorders>
              <w:top w:val="single" w:sz="4" w:space="0" w:color="auto"/>
              <w:left w:val="single" w:sz="4" w:space="0" w:color="auto"/>
              <w:bottom w:val="single" w:sz="4" w:space="0" w:color="auto"/>
              <w:right w:val="single" w:sz="4" w:space="0" w:color="auto"/>
            </w:tcBorders>
          </w:tcPr>
          <w:p w:rsidR="00325233" w:rsidRPr="00325233" w:rsidRDefault="00325233" w:rsidP="00325233">
            <w:pPr>
              <w:spacing w:after="0" w:line="240" w:lineRule="auto"/>
              <w:jc w:val="center"/>
              <w:rPr>
                <w:rFonts w:ascii="Times New Roman" w:eastAsia="Calibri" w:hAnsi="Times New Roman" w:cs="Times New Roman"/>
                <w:sz w:val="28"/>
                <w:szCs w:val="28"/>
              </w:rPr>
            </w:pPr>
            <w:r w:rsidRPr="00325233">
              <w:rPr>
                <w:rFonts w:ascii="Times New Roman" w:eastAsia="Calibri" w:hAnsi="Times New Roman" w:cs="Times New Roman"/>
                <w:sz w:val="28"/>
                <w:szCs w:val="28"/>
              </w:rPr>
              <w:t>Раздел 5. Телекоммуникационные технологии</w:t>
            </w:r>
            <w:r w:rsidR="00803736">
              <w:rPr>
                <w:rFonts w:ascii="Times New Roman" w:eastAsia="Calibri" w:hAnsi="Times New Roman" w:cs="Times New Roman"/>
                <w:sz w:val="28"/>
                <w:szCs w:val="28"/>
              </w:rPr>
              <w:t xml:space="preserve"> </w:t>
            </w:r>
          </w:p>
        </w:tc>
      </w:tr>
      <w:tr w:rsidR="00325233" w:rsidRPr="00325233" w:rsidTr="000D711E">
        <w:trPr>
          <w:trHeight w:val="120"/>
        </w:trPr>
        <w:tc>
          <w:tcPr>
            <w:tcW w:w="336" w:type="pct"/>
            <w:tcBorders>
              <w:top w:val="single" w:sz="4" w:space="0" w:color="auto"/>
              <w:left w:val="single" w:sz="4" w:space="0" w:color="auto"/>
              <w:bottom w:val="single" w:sz="4" w:space="0" w:color="auto"/>
              <w:right w:val="single" w:sz="4" w:space="0" w:color="auto"/>
            </w:tcBorders>
          </w:tcPr>
          <w:p w:rsidR="00325233" w:rsidRPr="00325233" w:rsidRDefault="00325233" w:rsidP="00325233">
            <w:pPr>
              <w:spacing w:after="0" w:line="240" w:lineRule="auto"/>
              <w:jc w:val="center"/>
              <w:rPr>
                <w:rFonts w:ascii="Times New Roman" w:eastAsia="Calibri" w:hAnsi="Times New Roman" w:cs="Times New Roman"/>
                <w:sz w:val="28"/>
                <w:szCs w:val="28"/>
              </w:rPr>
            </w:pPr>
            <w:r w:rsidRPr="00325233">
              <w:rPr>
                <w:rFonts w:ascii="Times New Roman" w:eastAsia="Calibri" w:hAnsi="Times New Roman" w:cs="Times New Roman"/>
                <w:sz w:val="28"/>
                <w:szCs w:val="28"/>
              </w:rPr>
              <w:t>15</w:t>
            </w:r>
          </w:p>
        </w:tc>
        <w:tc>
          <w:tcPr>
            <w:tcW w:w="2921" w:type="pct"/>
            <w:tcBorders>
              <w:top w:val="single" w:sz="4" w:space="0" w:color="auto"/>
              <w:left w:val="single" w:sz="4" w:space="0" w:color="auto"/>
              <w:bottom w:val="single" w:sz="4" w:space="0" w:color="auto"/>
              <w:right w:val="single" w:sz="4" w:space="0" w:color="auto"/>
            </w:tcBorders>
          </w:tcPr>
          <w:p w:rsidR="00325233" w:rsidRPr="00325233" w:rsidRDefault="00325233" w:rsidP="00325233">
            <w:pPr>
              <w:spacing w:after="0" w:line="240" w:lineRule="auto"/>
              <w:rPr>
                <w:rFonts w:ascii="Times New Roman" w:eastAsia="Calibri" w:hAnsi="Times New Roman" w:cs="Times New Roman"/>
                <w:sz w:val="28"/>
                <w:szCs w:val="28"/>
              </w:rPr>
            </w:pPr>
            <w:r w:rsidRPr="00325233">
              <w:rPr>
                <w:rFonts w:ascii="Times New Roman" w:eastAsia="Calibri" w:hAnsi="Times New Roman" w:cs="Times New Roman"/>
                <w:sz w:val="28"/>
                <w:szCs w:val="28"/>
              </w:rPr>
              <w:t>Тема 5.1 Представления о технических и программных средствах телекоммуникационных технологий</w:t>
            </w:r>
          </w:p>
        </w:tc>
        <w:tc>
          <w:tcPr>
            <w:tcW w:w="530" w:type="pct"/>
            <w:tcBorders>
              <w:top w:val="single" w:sz="4" w:space="0" w:color="auto"/>
              <w:left w:val="single" w:sz="4" w:space="0" w:color="auto"/>
              <w:bottom w:val="single" w:sz="4" w:space="0" w:color="auto"/>
              <w:right w:val="single" w:sz="4" w:space="0" w:color="auto"/>
            </w:tcBorders>
            <w:vAlign w:val="center"/>
          </w:tcPr>
          <w:p w:rsidR="00325233" w:rsidRPr="00325233" w:rsidRDefault="00803736" w:rsidP="00325233">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8</w:t>
            </w:r>
          </w:p>
        </w:tc>
        <w:tc>
          <w:tcPr>
            <w:tcW w:w="607" w:type="pct"/>
            <w:tcBorders>
              <w:top w:val="single" w:sz="4" w:space="0" w:color="auto"/>
              <w:left w:val="single" w:sz="4" w:space="0" w:color="auto"/>
              <w:bottom w:val="single" w:sz="4" w:space="0" w:color="auto"/>
              <w:right w:val="single" w:sz="4" w:space="0" w:color="auto"/>
            </w:tcBorders>
            <w:vAlign w:val="center"/>
          </w:tcPr>
          <w:p w:rsidR="00325233" w:rsidRPr="00325233" w:rsidRDefault="00803736" w:rsidP="00325233">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tc>
        <w:tc>
          <w:tcPr>
            <w:tcW w:w="606" w:type="pct"/>
            <w:tcBorders>
              <w:top w:val="single" w:sz="4" w:space="0" w:color="auto"/>
              <w:left w:val="single" w:sz="4" w:space="0" w:color="auto"/>
              <w:bottom w:val="single" w:sz="4" w:space="0" w:color="auto"/>
              <w:right w:val="single" w:sz="4" w:space="0" w:color="auto"/>
            </w:tcBorders>
            <w:vAlign w:val="center"/>
          </w:tcPr>
          <w:p w:rsidR="00325233" w:rsidRPr="00325233" w:rsidRDefault="00803736" w:rsidP="00325233">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tc>
      </w:tr>
      <w:tr w:rsidR="00325233" w:rsidRPr="00325233" w:rsidTr="000D711E">
        <w:trPr>
          <w:trHeight w:val="210"/>
        </w:trPr>
        <w:tc>
          <w:tcPr>
            <w:tcW w:w="336" w:type="pct"/>
            <w:tcBorders>
              <w:top w:val="single" w:sz="4" w:space="0" w:color="auto"/>
              <w:left w:val="single" w:sz="4" w:space="0" w:color="auto"/>
              <w:bottom w:val="single" w:sz="4" w:space="0" w:color="auto"/>
              <w:right w:val="single" w:sz="4" w:space="0" w:color="auto"/>
            </w:tcBorders>
          </w:tcPr>
          <w:p w:rsidR="00325233" w:rsidRPr="00325233" w:rsidRDefault="00325233" w:rsidP="00325233">
            <w:pPr>
              <w:spacing w:after="0" w:line="240" w:lineRule="auto"/>
              <w:jc w:val="center"/>
              <w:rPr>
                <w:rFonts w:ascii="Times New Roman" w:eastAsia="Calibri" w:hAnsi="Times New Roman" w:cs="Times New Roman"/>
                <w:sz w:val="28"/>
                <w:szCs w:val="28"/>
              </w:rPr>
            </w:pPr>
            <w:r w:rsidRPr="00325233">
              <w:rPr>
                <w:rFonts w:ascii="Times New Roman" w:eastAsia="Calibri" w:hAnsi="Times New Roman" w:cs="Times New Roman"/>
                <w:sz w:val="28"/>
                <w:szCs w:val="28"/>
              </w:rPr>
              <w:t>16</w:t>
            </w:r>
          </w:p>
        </w:tc>
        <w:tc>
          <w:tcPr>
            <w:tcW w:w="2921" w:type="pct"/>
            <w:tcBorders>
              <w:top w:val="single" w:sz="4" w:space="0" w:color="auto"/>
              <w:left w:val="single" w:sz="4" w:space="0" w:color="auto"/>
              <w:bottom w:val="single" w:sz="4" w:space="0" w:color="auto"/>
              <w:right w:val="single" w:sz="4" w:space="0" w:color="auto"/>
            </w:tcBorders>
          </w:tcPr>
          <w:p w:rsidR="00325233" w:rsidRPr="00325233" w:rsidRDefault="00325233" w:rsidP="00325233">
            <w:pPr>
              <w:spacing w:after="0" w:line="240" w:lineRule="auto"/>
              <w:rPr>
                <w:rFonts w:ascii="Times New Roman" w:eastAsia="Calibri" w:hAnsi="Times New Roman" w:cs="Times New Roman"/>
                <w:sz w:val="28"/>
                <w:szCs w:val="28"/>
              </w:rPr>
            </w:pPr>
            <w:r w:rsidRPr="00325233">
              <w:rPr>
                <w:rFonts w:ascii="Times New Roman" w:eastAsia="Calibri" w:hAnsi="Times New Roman" w:cs="Times New Roman"/>
                <w:sz w:val="28"/>
                <w:szCs w:val="28"/>
              </w:rPr>
              <w:t>Тема 5.2 Возможности сетевого программного обеспечения</w:t>
            </w:r>
          </w:p>
        </w:tc>
        <w:tc>
          <w:tcPr>
            <w:tcW w:w="530" w:type="pct"/>
            <w:tcBorders>
              <w:top w:val="single" w:sz="4" w:space="0" w:color="auto"/>
              <w:left w:val="single" w:sz="4" w:space="0" w:color="auto"/>
              <w:bottom w:val="single" w:sz="4" w:space="0" w:color="auto"/>
              <w:right w:val="single" w:sz="4" w:space="0" w:color="auto"/>
            </w:tcBorders>
            <w:vAlign w:val="center"/>
          </w:tcPr>
          <w:p w:rsidR="00325233" w:rsidRPr="00325233" w:rsidRDefault="00803736" w:rsidP="00325233">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7</w:t>
            </w:r>
          </w:p>
        </w:tc>
        <w:tc>
          <w:tcPr>
            <w:tcW w:w="607" w:type="pct"/>
            <w:tcBorders>
              <w:top w:val="single" w:sz="4" w:space="0" w:color="auto"/>
              <w:left w:val="single" w:sz="4" w:space="0" w:color="auto"/>
              <w:bottom w:val="single" w:sz="4" w:space="0" w:color="auto"/>
              <w:right w:val="single" w:sz="4" w:space="0" w:color="auto"/>
            </w:tcBorders>
            <w:vAlign w:val="center"/>
          </w:tcPr>
          <w:p w:rsidR="00325233" w:rsidRPr="00325233" w:rsidRDefault="00325233" w:rsidP="00325233">
            <w:pPr>
              <w:spacing w:after="0" w:line="240" w:lineRule="auto"/>
              <w:jc w:val="center"/>
              <w:rPr>
                <w:rFonts w:ascii="Times New Roman" w:eastAsia="Calibri" w:hAnsi="Times New Roman" w:cs="Times New Roman"/>
                <w:sz w:val="28"/>
                <w:szCs w:val="28"/>
              </w:rPr>
            </w:pPr>
            <w:r w:rsidRPr="00325233">
              <w:rPr>
                <w:rFonts w:ascii="Times New Roman" w:eastAsia="Calibri" w:hAnsi="Times New Roman" w:cs="Times New Roman"/>
                <w:sz w:val="28"/>
                <w:szCs w:val="28"/>
              </w:rPr>
              <w:t>3</w:t>
            </w:r>
          </w:p>
        </w:tc>
        <w:tc>
          <w:tcPr>
            <w:tcW w:w="606" w:type="pct"/>
            <w:tcBorders>
              <w:top w:val="single" w:sz="4" w:space="0" w:color="auto"/>
              <w:left w:val="single" w:sz="4" w:space="0" w:color="auto"/>
              <w:bottom w:val="single" w:sz="4" w:space="0" w:color="auto"/>
              <w:right w:val="single" w:sz="4" w:space="0" w:color="auto"/>
            </w:tcBorders>
            <w:vAlign w:val="center"/>
          </w:tcPr>
          <w:p w:rsidR="00325233" w:rsidRPr="00325233" w:rsidRDefault="00803736" w:rsidP="00325233">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tc>
      </w:tr>
      <w:tr w:rsidR="00325233" w:rsidRPr="00325233" w:rsidTr="000D711E">
        <w:trPr>
          <w:trHeight w:val="285"/>
        </w:trPr>
        <w:tc>
          <w:tcPr>
            <w:tcW w:w="336" w:type="pct"/>
            <w:tcBorders>
              <w:top w:val="single" w:sz="4" w:space="0" w:color="auto"/>
              <w:left w:val="single" w:sz="4" w:space="0" w:color="auto"/>
              <w:bottom w:val="single" w:sz="4" w:space="0" w:color="auto"/>
              <w:right w:val="single" w:sz="4" w:space="0" w:color="auto"/>
            </w:tcBorders>
          </w:tcPr>
          <w:p w:rsidR="00325233" w:rsidRPr="00325233" w:rsidRDefault="00325233" w:rsidP="00325233">
            <w:pPr>
              <w:spacing w:after="0" w:line="240" w:lineRule="auto"/>
              <w:jc w:val="center"/>
              <w:rPr>
                <w:rFonts w:ascii="Times New Roman" w:eastAsia="Calibri" w:hAnsi="Times New Roman" w:cs="Times New Roman"/>
                <w:sz w:val="28"/>
                <w:szCs w:val="28"/>
              </w:rPr>
            </w:pPr>
            <w:r w:rsidRPr="00325233">
              <w:rPr>
                <w:rFonts w:ascii="Times New Roman" w:eastAsia="Calibri" w:hAnsi="Times New Roman" w:cs="Times New Roman"/>
                <w:sz w:val="28"/>
                <w:szCs w:val="28"/>
              </w:rPr>
              <w:t>17</w:t>
            </w:r>
          </w:p>
        </w:tc>
        <w:tc>
          <w:tcPr>
            <w:tcW w:w="2921" w:type="pct"/>
            <w:tcBorders>
              <w:top w:val="single" w:sz="4" w:space="0" w:color="auto"/>
              <w:left w:val="single" w:sz="4" w:space="0" w:color="auto"/>
              <w:bottom w:val="single" w:sz="4" w:space="0" w:color="auto"/>
              <w:right w:val="single" w:sz="4" w:space="0" w:color="auto"/>
            </w:tcBorders>
          </w:tcPr>
          <w:p w:rsidR="00325233" w:rsidRPr="00325233" w:rsidRDefault="00325233" w:rsidP="00325233">
            <w:pPr>
              <w:spacing w:after="0" w:line="240" w:lineRule="auto"/>
              <w:rPr>
                <w:rFonts w:ascii="Times New Roman" w:eastAsia="Calibri" w:hAnsi="Times New Roman" w:cs="Times New Roman"/>
                <w:sz w:val="28"/>
                <w:szCs w:val="28"/>
              </w:rPr>
            </w:pPr>
            <w:r w:rsidRPr="00325233">
              <w:rPr>
                <w:rFonts w:ascii="Times New Roman" w:eastAsia="Calibri" w:hAnsi="Times New Roman" w:cs="Times New Roman"/>
                <w:sz w:val="28"/>
                <w:szCs w:val="28"/>
              </w:rPr>
              <w:t>Тема 5.3 Управление процессами. Представление об автоматических и автоматизированных системах управления. Представление о робототехнических системах</w:t>
            </w:r>
          </w:p>
        </w:tc>
        <w:tc>
          <w:tcPr>
            <w:tcW w:w="530" w:type="pct"/>
            <w:tcBorders>
              <w:top w:val="single" w:sz="4" w:space="0" w:color="auto"/>
              <w:left w:val="single" w:sz="4" w:space="0" w:color="auto"/>
              <w:bottom w:val="single" w:sz="4" w:space="0" w:color="auto"/>
              <w:right w:val="single" w:sz="4" w:space="0" w:color="auto"/>
            </w:tcBorders>
            <w:vAlign w:val="center"/>
          </w:tcPr>
          <w:p w:rsidR="00325233" w:rsidRPr="00325233" w:rsidRDefault="00325233" w:rsidP="00325233">
            <w:pPr>
              <w:spacing w:after="0" w:line="240" w:lineRule="auto"/>
              <w:jc w:val="center"/>
              <w:rPr>
                <w:rFonts w:ascii="Times New Roman" w:eastAsia="Calibri" w:hAnsi="Times New Roman" w:cs="Times New Roman"/>
                <w:sz w:val="28"/>
                <w:szCs w:val="28"/>
              </w:rPr>
            </w:pPr>
            <w:r w:rsidRPr="00325233">
              <w:rPr>
                <w:rFonts w:ascii="Times New Roman" w:eastAsia="Calibri" w:hAnsi="Times New Roman" w:cs="Times New Roman"/>
                <w:sz w:val="28"/>
                <w:szCs w:val="28"/>
              </w:rPr>
              <w:t>7</w:t>
            </w:r>
          </w:p>
        </w:tc>
        <w:tc>
          <w:tcPr>
            <w:tcW w:w="607" w:type="pct"/>
            <w:tcBorders>
              <w:top w:val="single" w:sz="4" w:space="0" w:color="auto"/>
              <w:left w:val="single" w:sz="4" w:space="0" w:color="auto"/>
              <w:bottom w:val="single" w:sz="4" w:space="0" w:color="auto"/>
              <w:right w:val="single" w:sz="4" w:space="0" w:color="auto"/>
            </w:tcBorders>
            <w:vAlign w:val="center"/>
          </w:tcPr>
          <w:p w:rsidR="00325233" w:rsidRPr="00325233" w:rsidRDefault="00803736" w:rsidP="00325233">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tc>
        <w:tc>
          <w:tcPr>
            <w:tcW w:w="606" w:type="pct"/>
            <w:tcBorders>
              <w:top w:val="single" w:sz="4" w:space="0" w:color="auto"/>
              <w:left w:val="single" w:sz="4" w:space="0" w:color="auto"/>
              <w:bottom w:val="single" w:sz="4" w:space="0" w:color="auto"/>
              <w:right w:val="single" w:sz="4" w:space="0" w:color="auto"/>
            </w:tcBorders>
            <w:vAlign w:val="center"/>
          </w:tcPr>
          <w:p w:rsidR="00325233" w:rsidRPr="00325233" w:rsidRDefault="00803736" w:rsidP="00325233">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w:t>
            </w:r>
          </w:p>
        </w:tc>
      </w:tr>
      <w:tr w:rsidR="00325233" w:rsidRPr="00325233" w:rsidTr="000D711E">
        <w:trPr>
          <w:trHeight w:val="306"/>
        </w:trPr>
        <w:tc>
          <w:tcPr>
            <w:tcW w:w="336" w:type="pct"/>
            <w:tcBorders>
              <w:top w:val="single" w:sz="4" w:space="0" w:color="auto"/>
              <w:left w:val="single" w:sz="4" w:space="0" w:color="auto"/>
              <w:bottom w:val="single" w:sz="4" w:space="0" w:color="auto"/>
              <w:right w:val="single" w:sz="4" w:space="0" w:color="auto"/>
            </w:tcBorders>
            <w:hideMark/>
          </w:tcPr>
          <w:p w:rsidR="00325233" w:rsidRPr="00325233" w:rsidRDefault="00325233" w:rsidP="00325233">
            <w:pPr>
              <w:spacing w:after="0" w:line="240" w:lineRule="auto"/>
              <w:jc w:val="center"/>
              <w:rPr>
                <w:rFonts w:ascii="Times New Roman" w:eastAsia="Calibri" w:hAnsi="Times New Roman" w:cs="Times New Roman"/>
                <w:sz w:val="28"/>
                <w:szCs w:val="28"/>
              </w:rPr>
            </w:pPr>
            <w:r w:rsidRPr="00325233">
              <w:rPr>
                <w:rFonts w:ascii="Times New Roman" w:eastAsia="Calibri" w:hAnsi="Times New Roman" w:cs="Times New Roman"/>
                <w:sz w:val="28"/>
                <w:szCs w:val="28"/>
              </w:rPr>
              <w:t>18</w:t>
            </w:r>
          </w:p>
        </w:tc>
        <w:tc>
          <w:tcPr>
            <w:tcW w:w="2921" w:type="pct"/>
            <w:tcBorders>
              <w:top w:val="single" w:sz="4" w:space="0" w:color="auto"/>
              <w:left w:val="single" w:sz="4" w:space="0" w:color="auto"/>
              <w:bottom w:val="single" w:sz="4" w:space="0" w:color="auto"/>
              <w:right w:val="single" w:sz="4" w:space="0" w:color="auto"/>
            </w:tcBorders>
            <w:hideMark/>
          </w:tcPr>
          <w:p w:rsidR="00325233" w:rsidRPr="00325233" w:rsidRDefault="00631B30" w:rsidP="00325233">
            <w:pPr>
              <w:spacing w:after="0" w:line="240" w:lineRule="auto"/>
              <w:rPr>
                <w:rFonts w:ascii="Times New Roman" w:eastAsia="Calibri" w:hAnsi="Times New Roman" w:cs="Times New Roman"/>
                <w:sz w:val="28"/>
                <w:szCs w:val="28"/>
              </w:rPr>
            </w:pPr>
            <w:r>
              <w:rPr>
                <w:rFonts w:ascii="Times New Roman" w:eastAsia="Calibri" w:hAnsi="Times New Roman" w:cs="Times New Roman"/>
                <w:b/>
                <w:sz w:val="28"/>
                <w:szCs w:val="28"/>
              </w:rPr>
              <w:t>З</w:t>
            </w:r>
            <w:r w:rsidR="00325233" w:rsidRPr="00325233">
              <w:rPr>
                <w:rFonts w:ascii="Times New Roman" w:eastAsia="Calibri" w:hAnsi="Times New Roman" w:cs="Times New Roman"/>
                <w:b/>
                <w:sz w:val="28"/>
                <w:szCs w:val="28"/>
              </w:rPr>
              <w:t>ачет</w:t>
            </w:r>
          </w:p>
        </w:tc>
        <w:tc>
          <w:tcPr>
            <w:tcW w:w="530" w:type="pct"/>
            <w:tcBorders>
              <w:top w:val="single" w:sz="4" w:space="0" w:color="auto"/>
              <w:left w:val="single" w:sz="4" w:space="0" w:color="auto"/>
              <w:bottom w:val="single" w:sz="4" w:space="0" w:color="auto"/>
              <w:right w:val="single" w:sz="4" w:space="0" w:color="auto"/>
            </w:tcBorders>
            <w:vAlign w:val="center"/>
            <w:hideMark/>
          </w:tcPr>
          <w:p w:rsidR="00325233" w:rsidRPr="00325233" w:rsidRDefault="00803736" w:rsidP="00325233">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2</w:t>
            </w:r>
          </w:p>
        </w:tc>
        <w:tc>
          <w:tcPr>
            <w:tcW w:w="607" w:type="pct"/>
            <w:tcBorders>
              <w:top w:val="single" w:sz="4" w:space="0" w:color="auto"/>
              <w:left w:val="single" w:sz="4" w:space="0" w:color="auto"/>
              <w:bottom w:val="single" w:sz="4" w:space="0" w:color="auto"/>
              <w:right w:val="single" w:sz="4" w:space="0" w:color="auto"/>
            </w:tcBorders>
            <w:vAlign w:val="center"/>
            <w:hideMark/>
          </w:tcPr>
          <w:p w:rsidR="00325233" w:rsidRPr="00325233" w:rsidRDefault="00803736" w:rsidP="00325233">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1</w:t>
            </w:r>
          </w:p>
        </w:tc>
        <w:tc>
          <w:tcPr>
            <w:tcW w:w="606" w:type="pct"/>
            <w:tcBorders>
              <w:top w:val="single" w:sz="4" w:space="0" w:color="auto"/>
              <w:left w:val="single" w:sz="4" w:space="0" w:color="auto"/>
              <w:bottom w:val="single" w:sz="4" w:space="0" w:color="auto"/>
              <w:right w:val="single" w:sz="4" w:space="0" w:color="auto"/>
            </w:tcBorders>
            <w:vAlign w:val="center"/>
            <w:hideMark/>
          </w:tcPr>
          <w:p w:rsidR="00325233" w:rsidRPr="00325233" w:rsidRDefault="00325233" w:rsidP="00325233">
            <w:pPr>
              <w:spacing w:after="0" w:line="240" w:lineRule="auto"/>
              <w:jc w:val="center"/>
              <w:rPr>
                <w:rFonts w:ascii="Times New Roman" w:eastAsia="Calibri" w:hAnsi="Times New Roman" w:cs="Times New Roman"/>
                <w:b/>
                <w:sz w:val="28"/>
                <w:szCs w:val="28"/>
              </w:rPr>
            </w:pPr>
            <w:r w:rsidRPr="00325233">
              <w:rPr>
                <w:rFonts w:ascii="Times New Roman" w:eastAsia="Calibri" w:hAnsi="Times New Roman" w:cs="Times New Roman"/>
                <w:b/>
                <w:sz w:val="28"/>
                <w:szCs w:val="28"/>
              </w:rPr>
              <w:t>1</w:t>
            </w:r>
          </w:p>
        </w:tc>
      </w:tr>
      <w:tr w:rsidR="00325233" w:rsidRPr="00325233" w:rsidTr="000D711E">
        <w:trPr>
          <w:trHeight w:val="306"/>
        </w:trPr>
        <w:tc>
          <w:tcPr>
            <w:tcW w:w="336" w:type="pct"/>
            <w:tcBorders>
              <w:top w:val="single" w:sz="4" w:space="0" w:color="auto"/>
              <w:left w:val="single" w:sz="4" w:space="0" w:color="auto"/>
              <w:bottom w:val="single" w:sz="4" w:space="0" w:color="auto"/>
              <w:right w:val="single" w:sz="4" w:space="0" w:color="auto"/>
            </w:tcBorders>
            <w:hideMark/>
          </w:tcPr>
          <w:p w:rsidR="00325233" w:rsidRPr="00325233" w:rsidRDefault="00325233" w:rsidP="00325233">
            <w:pPr>
              <w:spacing w:after="0" w:line="240" w:lineRule="auto"/>
              <w:jc w:val="center"/>
              <w:rPr>
                <w:rFonts w:ascii="Times New Roman" w:eastAsia="Calibri" w:hAnsi="Times New Roman" w:cs="Times New Roman"/>
                <w:sz w:val="28"/>
                <w:szCs w:val="28"/>
              </w:rPr>
            </w:pPr>
            <w:r w:rsidRPr="00325233">
              <w:rPr>
                <w:rFonts w:ascii="Times New Roman" w:eastAsia="Calibri" w:hAnsi="Times New Roman" w:cs="Times New Roman"/>
                <w:sz w:val="28"/>
                <w:szCs w:val="28"/>
              </w:rPr>
              <w:t>20</w:t>
            </w:r>
          </w:p>
        </w:tc>
        <w:tc>
          <w:tcPr>
            <w:tcW w:w="2921" w:type="pct"/>
            <w:tcBorders>
              <w:top w:val="single" w:sz="4" w:space="0" w:color="auto"/>
              <w:left w:val="single" w:sz="4" w:space="0" w:color="auto"/>
              <w:bottom w:val="single" w:sz="4" w:space="0" w:color="auto"/>
              <w:right w:val="single" w:sz="4" w:space="0" w:color="auto"/>
            </w:tcBorders>
            <w:hideMark/>
          </w:tcPr>
          <w:p w:rsidR="00325233" w:rsidRPr="00325233" w:rsidRDefault="00325233" w:rsidP="00325233">
            <w:pPr>
              <w:spacing w:after="0" w:line="240" w:lineRule="auto"/>
              <w:jc w:val="both"/>
              <w:rPr>
                <w:rFonts w:ascii="Times New Roman" w:eastAsia="Calibri" w:hAnsi="Times New Roman" w:cs="Times New Roman"/>
                <w:b/>
                <w:sz w:val="28"/>
                <w:szCs w:val="28"/>
              </w:rPr>
            </w:pPr>
            <w:r w:rsidRPr="00325233">
              <w:rPr>
                <w:rFonts w:ascii="Times New Roman" w:eastAsia="Calibri" w:hAnsi="Times New Roman" w:cs="Times New Roman"/>
                <w:b/>
                <w:sz w:val="28"/>
                <w:szCs w:val="28"/>
              </w:rPr>
              <w:t>Общая учебная нагрузка:</w:t>
            </w:r>
          </w:p>
        </w:tc>
        <w:tc>
          <w:tcPr>
            <w:tcW w:w="530" w:type="pct"/>
            <w:tcBorders>
              <w:top w:val="single" w:sz="4" w:space="0" w:color="auto"/>
              <w:left w:val="single" w:sz="4" w:space="0" w:color="auto"/>
              <w:bottom w:val="single" w:sz="4" w:space="0" w:color="auto"/>
              <w:right w:val="single" w:sz="4" w:space="0" w:color="auto"/>
            </w:tcBorders>
            <w:hideMark/>
          </w:tcPr>
          <w:p w:rsidR="00325233" w:rsidRPr="00325233" w:rsidRDefault="00803736" w:rsidP="00325233">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108</w:t>
            </w:r>
          </w:p>
        </w:tc>
        <w:tc>
          <w:tcPr>
            <w:tcW w:w="607" w:type="pct"/>
            <w:tcBorders>
              <w:top w:val="single" w:sz="4" w:space="0" w:color="auto"/>
              <w:left w:val="single" w:sz="4" w:space="0" w:color="auto"/>
              <w:bottom w:val="single" w:sz="4" w:space="0" w:color="auto"/>
              <w:right w:val="single" w:sz="4" w:space="0" w:color="auto"/>
            </w:tcBorders>
            <w:hideMark/>
          </w:tcPr>
          <w:p w:rsidR="00325233" w:rsidRPr="00325233" w:rsidRDefault="00803736" w:rsidP="00325233">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54</w:t>
            </w:r>
          </w:p>
        </w:tc>
        <w:tc>
          <w:tcPr>
            <w:tcW w:w="606" w:type="pct"/>
            <w:tcBorders>
              <w:top w:val="single" w:sz="4" w:space="0" w:color="auto"/>
              <w:left w:val="single" w:sz="4" w:space="0" w:color="auto"/>
              <w:bottom w:val="single" w:sz="4" w:space="0" w:color="auto"/>
              <w:right w:val="single" w:sz="4" w:space="0" w:color="auto"/>
            </w:tcBorders>
            <w:hideMark/>
          </w:tcPr>
          <w:p w:rsidR="00325233" w:rsidRPr="00325233" w:rsidRDefault="00803736" w:rsidP="00325233">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54</w:t>
            </w:r>
          </w:p>
        </w:tc>
      </w:tr>
    </w:tbl>
    <w:p w:rsidR="00325233" w:rsidRPr="00325233" w:rsidRDefault="00325233" w:rsidP="00325233">
      <w:pPr>
        <w:spacing w:after="0" w:line="240" w:lineRule="auto"/>
        <w:rPr>
          <w:rFonts w:ascii="Times New Roman" w:eastAsia="Times New Roman" w:hAnsi="Times New Roman" w:cs="Times New Roman"/>
          <w:b/>
          <w:sz w:val="28"/>
          <w:szCs w:val="28"/>
          <w:lang w:eastAsia="ar-SA"/>
        </w:rPr>
      </w:pPr>
    </w:p>
    <w:p w:rsidR="00325233" w:rsidRDefault="00325233"/>
    <w:p w:rsidR="00803736" w:rsidRDefault="00803736"/>
    <w:p w:rsidR="00803736" w:rsidRDefault="00803736"/>
    <w:p w:rsidR="00803736" w:rsidRDefault="00803736"/>
    <w:p w:rsidR="00803736" w:rsidRDefault="00803736"/>
    <w:p w:rsidR="00803736" w:rsidRDefault="00803736"/>
    <w:p w:rsidR="00803736" w:rsidRDefault="00803736"/>
    <w:p w:rsidR="00803736" w:rsidRDefault="00803736"/>
    <w:p w:rsidR="00803736" w:rsidRDefault="00803736"/>
    <w:p w:rsidR="000D711E" w:rsidRDefault="000D711E"/>
    <w:p w:rsidR="004C6FD7" w:rsidRDefault="004C6FD7"/>
    <w:p w:rsidR="00803736" w:rsidRPr="00803736" w:rsidRDefault="00803736" w:rsidP="00803736">
      <w:pPr>
        <w:spacing w:after="0" w:line="240" w:lineRule="auto"/>
        <w:jc w:val="center"/>
        <w:rPr>
          <w:rFonts w:ascii="Times New Roman" w:eastAsia="Calibri" w:hAnsi="Times New Roman" w:cs="Times New Roman"/>
          <w:b/>
          <w:sz w:val="24"/>
          <w:szCs w:val="24"/>
        </w:rPr>
      </w:pPr>
      <w:r w:rsidRPr="00803736">
        <w:rPr>
          <w:rFonts w:ascii="Times New Roman" w:eastAsia="Calibri" w:hAnsi="Times New Roman" w:cs="Times New Roman"/>
          <w:b/>
          <w:sz w:val="24"/>
          <w:szCs w:val="24"/>
        </w:rPr>
        <w:lastRenderedPageBreak/>
        <w:t>8. ПРАКТИЧЕСКАЯ РАБОТА</w:t>
      </w:r>
    </w:p>
    <w:p w:rsidR="00803736" w:rsidRPr="00803736" w:rsidRDefault="00803736" w:rsidP="00803736">
      <w:pPr>
        <w:spacing w:after="0" w:line="240" w:lineRule="auto"/>
        <w:ind w:firstLine="709"/>
        <w:jc w:val="center"/>
        <w:rPr>
          <w:rFonts w:ascii="Times New Roman" w:eastAsia="Calibri"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926"/>
        <w:gridCol w:w="27"/>
        <w:gridCol w:w="3395"/>
        <w:gridCol w:w="1015"/>
      </w:tblGrid>
      <w:tr w:rsidR="00803736" w:rsidRPr="00E23020" w:rsidTr="009E13F9">
        <w:trPr>
          <w:trHeight w:val="690"/>
        </w:trPr>
        <w:tc>
          <w:tcPr>
            <w:tcW w:w="704" w:type="dxa"/>
            <w:shd w:val="clear" w:color="auto" w:fill="auto"/>
          </w:tcPr>
          <w:p w:rsidR="00803736" w:rsidRPr="00E23020" w:rsidRDefault="00803736" w:rsidP="00E23020">
            <w:pPr>
              <w:spacing w:after="0" w:line="240" w:lineRule="auto"/>
              <w:jc w:val="center"/>
              <w:rPr>
                <w:rFonts w:ascii="Times New Roman" w:eastAsia="Calibri" w:hAnsi="Times New Roman" w:cs="Times New Roman"/>
                <w:b/>
                <w:sz w:val="28"/>
                <w:szCs w:val="28"/>
              </w:rPr>
            </w:pPr>
            <w:r w:rsidRPr="00E23020">
              <w:rPr>
                <w:rFonts w:ascii="Times New Roman" w:eastAsia="Calibri" w:hAnsi="Times New Roman" w:cs="Times New Roman"/>
                <w:b/>
                <w:sz w:val="28"/>
                <w:szCs w:val="28"/>
              </w:rPr>
              <w:t>№</w:t>
            </w:r>
          </w:p>
          <w:p w:rsidR="00803736" w:rsidRPr="00E23020" w:rsidRDefault="00803736" w:rsidP="00E23020">
            <w:pPr>
              <w:spacing w:after="0" w:line="240" w:lineRule="auto"/>
              <w:jc w:val="center"/>
              <w:rPr>
                <w:rFonts w:ascii="Times New Roman" w:eastAsia="Calibri" w:hAnsi="Times New Roman" w:cs="Times New Roman"/>
                <w:b/>
                <w:sz w:val="28"/>
                <w:szCs w:val="28"/>
              </w:rPr>
            </w:pPr>
            <w:r w:rsidRPr="00E23020">
              <w:rPr>
                <w:rFonts w:ascii="Times New Roman" w:eastAsia="Calibri" w:hAnsi="Times New Roman" w:cs="Times New Roman"/>
                <w:b/>
                <w:sz w:val="28"/>
                <w:szCs w:val="28"/>
              </w:rPr>
              <w:t>п/п</w:t>
            </w:r>
          </w:p>
        </w:tc>
        <w:tc>
          <w:tcPr>
            <w:tcW w:w="3926" w:type="dxa"/>
            <w:shd w:val="clear" w:color="auto" w:fill="auto"/>
          </w:tcPr>
          <w:p w:rsidR="00803736" w:rsidRPr="00E23020" w:rsidRDefault="00803736" w:rsidP="00E23020">
            <w:pPr>
              <w:spacing w:after="0" w:line="240" w:lineRule="auto"/>
              <w:jc w:val="center"/>
              <w:rPr>
                <w:rFonts w:ascii="Times New Roman" w:eastAsia="Calibri" w:hAnsi="Times New Roman" w:cs="Times New Roman"/>
                <w:b/>
                <w:sz w:val="28"/>
                <w:szCs w:val="28"/>
              </w:rPr>
            </w:pPr>
            <w:r w:rsidRPr="00E23020">
              <w:rPr>
                <w:rFonts w:ascii="Times New Roman" w:eastAsia="Calibri" w:hAnsi="Times New Roman" w:cs="Times New Roman"/>
                <w:b/>
                <w:sz w:val="28"/>
                <w:szCs w:val="28"/>
              </w:rPr>
              <w:t>Тема программы</w:t>
            </w:r>
          </w:p>
        </w:tc>
        <w:tc>
          <w:tcPr>
            <w:tcW w:w="3422" w:type="dxa"/>
            <w:gridSpan w:val="2"/>
            <w:shd w:val="clear" w:color="auto" w:fill="auto"/>
          </w:tcPr>
          <w:p w:rsidR="00803736" w:rsidRPr="00E23020" w:rsidRDefault="00803736" w:rsidP="00E23020">
            <w:pPr>
              <w:spacing w:after="0" w:line="240" w:lineRule="auto"/>
              <w:jc w:val="center"/>
              <w:rPr>
                <w:rFonts w:ascii="Times New Roman" w:eastAsia="Calibri" w:hAnsi="Times New Roman" w:cs="Times New Roman"/>
                <w:b/>
                <w:sz w:val="28"/>
                <w:szCs w:val="28"/>
              </w:rPr>
            </w:pPr>
            <w:r w:rsidRPr="00E23020">
              <w:rPr>
                <w:rFonts w:ascii="Times New Roman" w:eastAsia="Calibri" w:hAnsi="Times New Roman" w:cs="Times New Roman"/>
                <w:b/>
                <w:sz w:val="28"/>
                <w:szCs w:val="28"/>
              </w:rPr>
              <w:t>Тема практического занятия</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b/>
                <w:sz w:val="28"/>
                <w:szCs w:val="28"/>
              </w:rPr>
            </w:pPr>
            <w:r w:rsidRPr="00E23020">
              <w:rPr>
                <w:rFonts w:ascii="Times New Roman" w:eastAsia="Calibri" w:hAnsi="Times New Roman" w:cs="Times New Roman"/>
                <w:b/>
                <w:sz w:val="28"/>
                <w:szCs w:val="28"/>
              </w:rPr>
              <w:t>Кол-во</w:t>
            </w:r>
          </w:p>
          <w:p w:rsidR="00803736" w:rsidRPr="00E23020" w:rsidRDefault="00803736" w:rsidP="00E23020">
            <w:pPr>
              <w:spacing w:after="0" w:line="240" w:lineRule="auto"/>
              <w:jc w:val="center"/>
              <w:rPr>
                <w:rFonts w:ascii="Times New Roman" w:eastAsia="Calibri" w:hAnsi="Times New Roman" w:cs="Times New Roman"/>
                <w:b/>
                <w:sz w:val="28"/>
                <w:szCs w:val="28"/>
              </w:rPr>
            </w:pPr>
            <w:r w:rsidRPr="00E23020">
              <w:rPr>
                <w:rFonts w:ascii="Times New Roman" w:eastAsia="Calibri" w:hAnsi="Times New Roman" w:cs="Times New Roman"/>
                <w:b/>
                <w:sz w:val="28"/>
                <w:szCs w:val="28"/>
              </w:rPr>
              <w:t>часов</w:t>
            </w:r>
          </w:p>
        </w:tc>
      </w:tr>
      <w:tr w:rsidR="00803736" w:rsidRPr="00E23020" w:rsidTr="009E13F9">
        <w:trPr>
          <w:trHeight w:val="270"/>
        </w:trPr>
        <w:tc>
          <w:tcPr>
            <w:tcW w:w="9067" w:type="dxa"/>
            <w:gridSpan w:val="5"/>
            <w:shd w:val="clear" w:color="auto" w:fill="auto"/>
          </w:tcPr>
          <w:p w:rsidR="00803736" w:rsidRPr="00E23020" w:rsidRDefault="00803736" w:rsidP="00E23020">
            <w:pPr>
              <w:spacing w:after="0" w:line="240" w:lineRule="auto"/>
              <w:jc w:val="center"/>
              <w:rPr>
                <w:rFonts w:ascii="Times New Roman" w:eastAsia="Calibri" w:hAnsi="Times New Roman" w:cs="Times New Roman"/>
                <w:b/>
                <w:sz w:val="28"/>
                <w:szCs w:val="28"/>
              </w:rPr>
            </w:pPr>
            <w:r w:rsidRPr="00E23020">
              <w:rPr>
                <w:rFonts w:ascii="Times New Roman" w:eastAsia="Calibri" w:hAnsi="Times New Roman" w:cs="Times New Roman"/>
                <w:b/>
                <w:sz w:val="28"/>
                <w:szCs w:val="28"/>
                <w:lang w:val="en-US"/>
              </w:rPr>
              <w:t>I</w:t>
            </w:r>
            <w:r w:rsidRPr="00E23020">
              <w:rPr>
                <w:rFonts w:ascii="Times New Roman" w:eastAsia="Calibri" w:hAnsi="Times New Roman" w:cs="Times New Roman"/>
                <w:b/>
                <w:sz w:val="28"/>
                <w:szCs w:val="28"/>
              </w:rPr>
              <w:t xml:space="preserve"> курс</w:t>
            </w:r>
          </w:p>
        </w:tc>
      </w:tr>
      <w:tr w:rsidR="00803736" w:rsidRPr="00E23020" w:rsidTr="009E13F9">
        <w:tc>
          <w:tcPr>
            <w:tcW w:w="9067" w:type="dxa"/>
            <w:gridSpan w:val="5"/>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Раздел 1. Информационная деятельность человека</w:t>
            </w:r>
          </w:p>
        </w:tc>
      </w:tr>
      <w:tr w:rsidR="00803736" w:rsidRPr="00E23020" w:rsidTr="00E23020">
        <w:trPr>
          <w:trHeight w:val="303"/>
        </w:trPr>
        <w:tc>
          <w:tcPr>
            <w:tcW w:w="704" w:type="dxa"/>
            <w:vMerge w:val="restart"/>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c>
          <w:tcPr>
            <w:tcW w:w="3926" w:type="dxa"/>
            <w:vMerge w:val="restart"/>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Тема 1.1 Основные этапы развития информационного общества</w:t>
            </w: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b/>
                <w:sz w:val="28"/>
                <w:szCs w:val="28"/>
              </w:rPr>
            </w:pPr>
            <w:r w:rsidRPr="00E23020">
              <w:rPr>
                <w:rFonts w:ascii="Times New Roman" w:eastAsia="Calibri" w:hAnsi="Times New Roman" w:cs="Times New Roman"/>
                <w:b/>
                <w:sz w:val="28"/>
                <w:szCs w:val="28"/>
              </w:rPr>
              <w:t>4</w:t>
            </w:r>
          </w:p>
        </w:tc>
      </w:tr>
      <w:tr w:rsidR="00803736" w:rsidRPr="00E23020" w:rsidTr="009E13F9">
        <w:trPr>
          <w:trHeight w:val="210"/>
        </w:trPr>
        <w:tc>
          <w:tcPr>
            <w:tcW w:w="704" w:type="dxa"/>
            <w:vMerge/>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Информационные ресурсы общества</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9E13F9">
        <w:trPr>
          <w:trHeight w:val="195"/>
        </w:trPr>
        <w:tc>
          <w:tcPr>
            <w:tcW w:w="704" w:type="dxa"/>
            <w:vMerge/>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Образовательные информационные ресурсы</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9E13F9">
        <w:trPr>
          <w:trHeight w:val="195"/>
        </w:trPr>
        <w:tc>
          <w:tcPr>
            <w:tcW w:w="704" w:type="dxa"/>
            <w:vMerge/>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Образовательные информационные ресурсы</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9E13F9">
        <w:trPr>
          <w:trHeight w:val="316"/>
        </w:trPr>
        <w:tc>
          <w:tcPr>
            <w:tcW w:w="704" w:type="dxa"/>
            <w:vMerge/>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Работа с программным обеспечением</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E23020">
        <w:trPr>
          <w:trHeight w:val="190"/>
        </w:trPr>
        <w:tc>
          <w:tcPr>
            <w:tcW w:w="704" w:type="dxa"/>
            <w:vMerge w:val="restart"/>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2</w:t>
            </w:r>
          </w:p>
        </w:tc>
        <w:tc>
          <w:tcPr>
            <w:tcW w:w="3926" w:type="dxa"/>
            <w:vMerge w:val="restart"/>
            <w:shd w:val="clear" w:color="auto" w:fill="auto"/>
          </w:tcPr>
          <w:p w:rsidR="00803736" w:rsidRPr="00E23020" w:rsidRDefault="00803736" w:rsidP="00E23020">
            <w:pPr>
              <w:spacing w:after="0" w:line="240" w:lineRule="auto"/>
              <w:rPr>
                <w:rFonts w:ascii="Times New Roman" w:eastAsia="Calibri" w:hAnsi="Times New Roman" w:cs="Times New Roman"/>
                <w:sz w:val="28"/>
                <w:szCs w:val="28"/>
              </w:rPr>
            </w:pPr>
            <w:r w:rsidRPr="00E23020">
              <w:rPr>
                <w:rFonts w:ascii="Times New Roman" w:eastAsia="Calibri" w:hAnsi="Times New Roman" w:cs="Times New Roman"/>
                <w:sz w:val="28"/>
                <w:szCs w:val="28"/>
              </w:rPr>
              <w:t>Тема 1.2 Виды профессиональной информационной деятельности человека с использованием технических средств</w:t>
            </w:r>
          </w:p>
          <w:p w:rsidR="00803736" w:rsidRPr="00E23020" w:rsidRDefault="00803736" w:rsidP="00E23020">
            <w:pPr>
              <w:spacing w:after="0" w:line="240" w:lineRule="auto"/>
              <w:jc w:val="both"/>
              <w:rPr>
                <w:rFonts w:ascii="Times New Roman" w:eastAsia="Calibri" w:hAnsi="Times New Roman" w:cs="Times New Roman"/>
                <w:sz w:val="28"/>
                <w:szCs w:val="28"/>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b/>
                <w:sz w:val="28"/>
                <w:szCs w:val="28"/>
              </w:rPr>
            </w:pPr>
            <w:r w:rsidRPr="00E23020">
              <w:rPr>
                <w:rFonts w:ascii="Times New Roman" w:eastAsia="Calibri" w:hAnsi="Times New Roman" w:cs="Times New Roman"/>
                <w:b/>
                <w:sz w:val="28"/>
                <w:szCs w:val="28"/>
              </w:rPr>
              <w:t>3</w:t>
            </w:r>
          </w:p>
        </w:tc>
      </w:tr>
      <w:tr w:rsidR="00803736" w:rsidRPr="00E23020" w:rsidTr="009E13F9">
        <w:trPr>
          <w:trHeight w:val="316"/>
        </w:trPr>
        <w:tc>
          <w:tcPr>
            <w:tcW w:w="704" w:type="dxa"/>
            <w:vMerge/>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Лицензированные программные продукты</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9E13F9">
        <w:trPr>
          <w:trHeight w:val="316"/>
        </w:trPr>
        <w:tc>
          <w:tcPr>
            <w:tcW w:w="704" w:type="dxa"/>
            <w:vMerge/>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Свободно распространяемые программные продукты</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9E13F9">
        <w:trPr>
          <w:trHeight w:val="316"/>
        </w:trPr>
        <w:tc>
          <w:tcPr>
            <w:tcW w:w="704" w:type="dxa"/>
            <w:vMerge/>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 xml:space="preserve">Сравнение </w:t>
            </w:r>
            <w:proofErr w:type="spellStart"/>
            <w:r w:rsidRPr="00E23020">
              <w:rPr>
                <w:rFonts w:ascii="Times New Roman" w:eastAsia="Calibri" w:hAnsi="Times New Roman" w:cs="Times New Roman"/>
                <w:sz w:val="28"/>
                <w:szCs w:val="28"/>
              </w:rPr>
              <w:t>лизензированных</w:t>
            </w:r>
            <w:proofErr w:type="spellEnd"/>
            <w:r w:rsidRPr="00E23020">
              <w:rPr>
                <w:rFonts w:ascii="Times New Roman" w:eastAsia="Calibri" w:hAnsi="Times New Roman" w:cs="Times New Roman"/>
                <w:sz w:val="28"/>
                <w:szCs w:val="28"/>
              </w:rPr>
              <w:t xml:space="preserve"> и свободно </w:t>
            </w:r>
            <w:proofErr w:type="spellStart"/>
            <w:r w:rsidRPr="00E23020">
              <w:rPr>
                <w:rFonts w:ascii="Times New Roman" w:eastAsia="Calibri" w:hAnsi="Times New Roman" w:cs="Times New Roman"/>
                <w:sz w:val="28"/>
                <w:szCs w:val="28"/>
              </w:rPr>
              <w:t>распростроняемых</w:t>
            </w:r>
            <w:proofErr w:type="spellEnd"/>
            <w:r w:rsidRPr="00E23020">
              <w:rPr>
                <w:rFonts w:ascii="Times New Roman" w:eastAsia="Calibri" w:hAnsi="Times New Roman" w:cs="Times New Roman"/>
                <w:sz w:val="28"/>
                <w:szCs w:val="28"/>
              </w:rPr>
              <w:t xml:space="preserve"> программных продуктов</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9E13F9">
        <w:tc>
          <w:tcPr>
            <w:tcW w:w="9067" w:type="dxa"/>
            <w:gridSpan w:val="5"/>
            <w:shd w:val="clear" w:color="auto" w:fill="auto"/>
          </w:tcPr>
          <w:p w:rsidR="00803736" w:rsidRPr="00E23020" w:rsidRDefault="00803736" w:rsidP="00E23020">
            <w:pPr>
              <w:tabs>
                <w:tab w:val="center" w:pos="4564"/>
                <w:tab w:val="left" w:pos="8310"/>
              </w:tabs>
              <w:spacing w:after="0" w:line="240" w:lineRule="auto"/>
              <w:rPr>
                <w:rFonts w:ascii="Times New Roman" w:eastAsia="Calibri" w:hAnsi="Times New Roman" w:cs="Times New Roman"/>
                <w:b/>
                <w:sz w:val="28"/>
                <w:szCs w:val="28"/>
              </w:rPr>
            </w:pPr>
            <w:r w:rsidRPr="00E23020">
              <w:rPr>
                <w:rFonts w:ascii="Times New Roman" w:eastAsia="Calibri" w:hAnsi="Times New Roman" w:cs="Times New Roman"/>
                <w:b/>
                <w:sz w:val="28"/>
                <w:szCs w:val="28"/>
              </w:rPr>
              <w:tab/>
            </w:r>
            <w:r w:rsidRPr="00E23020">
              <w:rPr>
                <w:rFonts w:ascii="Times New Roman" w:eastAsia="Calibri" w:hAnsi="Times New Roman" w:cs="Times New Roman"/>
                <w:sz w:val="28"/>
                <w:szCs w:val="28"/>
              </w:rPr>
              <w:t>Раздел 2. Информация и информационные процессы</w:t>
            </w:r>
            <w:r w:rsidRPr="00E23020">
              <w:rPr>
                <w:rFonts w:ascii="Times New Roman" w:eastAsia="Calibri" w:hAnsi="Times New Roman" w:cs="Times New Roman"/>
                <w:b/>
                <w:sz w:val="28"/>
                <w:szCs w:val="28"/>
              </w:rPr>
              <w:tab/>
            </w:r>
          </w:p>
        </w:tc>
      </w:tr>
      <w:tr w:rsidR="00803736" w:rsidRPr="00E23020" w:rsidTr="00E23020">
        <w:trPr>
          <w:trHeight w:val="388"/>
        </w:trPr>
        <w:tc>
          <w:tcPr>
            <w:tcW w:w="704" w:type="dxa"/>
            <w:vMerge w:val="restart"/>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3</w:t>
            </w:r>
          </w:p>
          <w:p w:rsidR="00803736" w:rsidRPr="00E23020" w:rsidRDefault="00803736" w:rsidP="00E23020">
            <w:pPr>
              <w:spacing w:after="0" w:line="240" w:lineRule="auto"/>
              <w:jc w:val="center"/>
              <w:rPr>
                <w:rFonts w:ascii="Times New Roman" w:eastAsia="Calibri" w:hAnsi="Times New Roman" w:cs="Times New Roman"/>
                <w:sz w:val="28"/>
                <w:szCs w:val="28"/>
              </w:rPr>
            </w:pPr>
          </w:p>
        </w:tc>
        <w:tc>
          <w:tcPr>
            <w:tcW w:w="3926" w:type="dxa"/>
            <w:vMerge w:val="restart"/>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Тема 2.1 Подходы к понятию и измерению информации</w:t>
            </w: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b/>
                <w:sz w:val="28"/>
                <w:szCs w:val="28"/>
              </w:rPr>
            </w:pPr>
            <w:r w:rsidRPr="00E23020">
              <w:rPr>
                <w:rFonts w:ascii="Times New Roman" w:eastAsia="Calibri" w:hAnsi="Times New Roman" w:cs="Times New Roman"/>
                <w:b/>
                <w:sz w:val="28"/>
                <w:szCs w:val="28"/>
              </w:rPr>
              <w:t>3</w:t>
            </w:r>
          </w:p>
        </w:tc>
      </w:tr>
      <w:tr w:rsidR="00803736" w:rsidRPr="00E23020" w:rsidTr="009E13F9">
        <w:trPr>
          <w:trHeight w:val="780"/>
        </w:trPr>
        <w:tc>
          <w:tcPr>
            <w:tcW w:w="704" w:type="dxa"/>
            <w:vMerge/>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Дискретное (цифровое) представление текстовой и графической информации</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9E13F9">
        <w:trPr>
          <w:trHeight w:val="780"/>
        </w:trPr>
        <w:tc>
          <w:tcPr>
            <w:tcW w:w="704" w:type="dxa"/>
            <w:vMerge/>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Дискретное (цифровое) представление текстовой и графической информации</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9E13F9">
        <w:trPr>
          <w:trHeight w:val="316"/>
        </w:trPr>
        <w:tc>
          <w:tcPr>
            <w:tcW w:w="704" w:type="dxa"/>
            <w:vMerge/>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Дискретное (цифровое) представление текстовой и графической информации</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E23020">
        <w:trPr>
          <w:trHeight w:val="349"/>
        </w:trPr>
        <w:tc>
          <w:tcPr>
            <w:tcW w:w="704" w:type="dxa"/>
            <w:vMerge w:val="restart"/>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4</w:t>
            </w:r>
          </w:p>
          <w:p w:rsidR="00803736" w:rsidRPr="00E23020" w:rsidRDefault="00803736" w:rsidP="00E23020">
            <w:pPr>
              <w:spacing w:after="0" w:line="240" w:lineRule="auto"/>
              <w:jc w:val="center"/>
              <w:rPr>
                <w:rFonts w:ascii="Times New Roman" w:eastAsia="Calibri" w:hAnsi="Times New Roman" w:cs="Times New Roman"/>
                <w:sz w:val="28"/>
                <w:szCs w:val="28"/>
              </w:rPr>
            </w:pPr>
          </w:p>
          <w:p w:rsidR="00803736" w:rsidRPr="00E23020" w:rsidRDefault="00803736" w:rsidP="00E23020">
            <w:pPr>
              <w:spacing w:after="0" w:line="240" w:lineRule="auto"/>
              <w:jc w:val="center"/>
              <w:rPr>
                <w:rFonts w:ascii="Times New Roman" w:eastAsia="Calibri" w:hAnsi="Times New Roman" w:cs="Times New Roman"/>
                <w:sz w:val="28"/>
                <w:szCs w:val="28"/>
              </w:rPr>
            </w:pPr>
          </w:p>
        </w:tc>
        <w:tc>
          <w:tcPr>
            <w:tcW w:w="3926" w:type="dxa"/>
            <w:vMerge w:val="restart"/>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lastRenderedPageBreak/>
              <w:t xml:space="preserve">Тема 2.2 Основные </w:t>
            </w:r>
            <w:r w:rsidRPr="00E23020">
              <w:rPr>
                <w:rFonts w:ascii="Times New Roman" w:eastAsia="Calibri" w:hAnsi="Times New Roman" w:cs="Times New Roman"/>
                <w:sz w:val="28"/>
                <w:szCs w:val="28"/>
              </w:rPr>
              <w:lastRenderedPageBreak/>
              <w:t>информационные процессы</w:t>
            </w:r>
          </w:p>
          <w:p w:rsidR="00803736" w:rsidRPr="00E23020" w:rsidRDefault="00803736" w:rsidP="00E23020">
            <w:pPr>
              <w:spacing w:after="0" w:line="240" w:lineRule="auto"/>
              <w:jc w:val="both"/>
              <w:rPr>
                <w:rFonts w:ascii="Times New Roman" w:eastAsia="Calibri" w:hAnsi="Times New Roman" w:cs="Times New Roman"/>
                <w:b/>
                <w:sz w:val="28"/>
                <w:szCs w:val="28"/>
              </w:rPr>
            </w:pPr>
          </w:p>
          <w:p w:rsidR="00803736" w:rsidRPr="00E23020" w:rsidRDefault="00803736" w:rsidP="00E23020">
            <w:pPr>
              <w:spacing w:after="0" w:line="240" w:lineRule="auto"/>
              <w:jc w:val="both"/>
              <w:rPr>
                <w:rFonts w:ascii="Times New Roman" w:eastAsia="Calibri" w:hAnsi="Times New Roman" w:cs="Times New Roman"/>
                <w:b/>
                <w:sz w:val="28"/>
                <w:szCs w:val="28"/>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b/>
                <w:sz w:val="28"/>
                <w:szCs w:val="28"/>
              </w:rPr>
            </w:pPr>
            <w:r w:rsidRPr="00E23020">
              <w:rPr>
                <w:rFonts w:ascii="Times New Roman" w:eastAsia="Calibri" w:hAnsi="Times New Roman" w:cs="Times New Roman"/>
                <w:b/>
                <w:sz w:val="28"/>
                <w:szCs w:val="28"/>
              </w:rPr>
              <w:t>4</w:t>
            </w:r>
          </w:p>
        </w:tc>
      </w:tr>
      <w:tr w:rsidR="00803736" w:rsidRPr="00E23020" w:rsidTr="009E13F9">
        <w:trPr>
          <w:trHeight w:val="986"/>
        </w:trPr>
        <w:tc>
          <w:tcPr>
            <w:tcW w:w="704" w:type="dxa"/>
            <w:vMerge/>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Примеры построения алгоритмов и их реализация на компьютере</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9E13F9">
        <w:trPr>
          <w:trHeight w:val="2254"/>
        </w:trPr>
        <w:tc>
          <w:tcPr>
            <w:tcW w:w="704" w:type="dxa"/>
            <w:vMerge/>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Примеры построения алгоритмов с использованием конструкций проверки условий, циклов и способов описания структур данных</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9E13F9">
        <w:trPr>
          <w:trHeight w:val="654"/>
        </w:trPr>
        <w:tc>
          <w:tcPr>
            <w:tcW w:w="704" w:type="dxa"/>
            <w:vMerge/>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Исполнители алгоритма</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9E13F9">
        <w:trPr>
          <w:trHeight w:val="654"/>
        </w:trPr>
        <w:tc>
          <w:tcPr>
            <w:tcW w:w="704" w:type="dxa"/>
            <w:vMerge/>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Исполнитель алгоритма-черепашка</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E23020">
        <w:trPr>
          <w:trHeight w:val="200"/>
        </w:trPr>
        <w:tc>
          <w:tcPr>
            <w:tcW w:w="704" w:type="dxa"/>
            <w:vMerge w:val="restart"/>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5</w:t>
            </w:r>
          </w:p>
        </w:tc>
        <w:tc>
          <w:tcPr>
            <w:tcW w:w="3926" w:type="dxa"/>
            <w:vMerge w:val="restart"/>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Тема 2.3 Управление процессами и их реализация с помощью компьютера: хранение, поиск и передача информации</w:t>
            </w: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b/>
                <w:sz w:val="28"/>
                <w:szCs w:val="28"/>
              </w:rPr>
            </w:pPr>
            <w:r w:rsidRPr="00E23020">
              <w:rPr>
                <w:rFonts w:ascii="Times New Roman" w:eastAsia="Calibri" w:hAnsi="Times New Roman" w:cs="Times New Roman"/>
                <w:b/>
                <w:sz w:val="28"/>
                <w:szCs w:val="28"/>
              </w:rPr>
              <w:t>4</w:t>
            </w:r>
          </w:p>
        </w:tc>
      </w:tr>
      <w:tr w:rsidR="00803736" w:rsidRPr="00E23020" w:rsidTr="00E23020">
        <w:trPr>
          <w:trHeight w:val="573"/>
        </w:trPr>
        <w:tc>
          <w:tcPr>
            <w:tcW w:w="704" w:type="dxa"/>
            <w:vMerge/>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Поиск и передача информации на носителях</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E23020">
        <w:trPr>
          <w:trHeight w:val="355"/>
        </w:trPr>
        <w:tc>
          <w:tcPr>
            <w:tcW w:w="704" w:type="dxa"/>
            <w:vMerge/>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Создание архива данных</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9E13F9">
        <w:trPr>
          <w:trHeight w:val="255"/>
        </w:trPr>
        <w:tc>
          <w:tcPr>
            <w:tcW w:w="704" w:type="dxa"/>
            <w:vMerge/>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Извлечение данных из архива</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9E13F9">
        <w:trPr>
          <w:trHeight w:val="175"/>
        </w:trPr>
        <w:tc>
          <w:tcPr>
            <w:tcW w:w="704" w:type="dxa"/>
            <w:vMerge/>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Запись информации на внешние носители разных видов</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9E13F9">
        <w:trPr>
          <w:trHeight w:val="298"/>
        </w:trPr>
        <w:tc>
          <w:tcPr>
            <w:tcW w:w="9067" w:type="dxa"/>
            <w:gridSpan w:val="5"/>
            <w:shd w:val="clear" w:color="auto" w:fill="auto"/>
          </w:tcPr>
          <w:p w:rsidR="00803736" w:rsidRPr="00E23020" w:rsidRDefault="00803736" w:rsidP="00E23020">
            <w:pPr>
              <w:spacing w:after="0" w:line="240" w:lineRule="auto"/>
              <w:jc w:val="center"/>
              <w:rPr>
                <w:rFonts w:ascii="Times New Roman" w:eastAsia="Calibri" w:hAnsi="Times New Roman" w:cs="Times New Roman"/>
                <w:b/>
                <w:sz w:val="28"/>
                <w:szCs w:val="28"/>
              </w:rPr>
            </w:pPr>
            <w:r w:rsidRPr="00E23020">
              <w:rPr>
                <w:rFonts w:ascii="Times New Roman" w:eastAsia="Times New Roman" w:hAnsi="Times New Roman" w:cs="Times New Roman"/>
                <w:sz w:val="28"/>
                <w:szCs w:val="28"/>
              </w:rPr>
              <w:t>Раздел 3. Средства информационных и коммуникационных технологий</w:t>
            </w:r>
          </w:p>
        </w:tc>
      </w:tr>
      <w:tr w:rsidR="00803736" w:rsidRPr="00E23020" w:rsidTr="00E23020">
        <w:trPr>
          <w:trHeight w:val="162"/>
        </w:trPr>
        <w:tc>
          <w:tcPr>
            <w:tcW w:w="704" w:type="dxa"/>
            <w:vMerge w:val="restart"/>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6</w:t>
            </w:r>
          </w:p>
        </w:tc>
        <w:tc>
          <w:tcPr>
            <w:tcW w:w="3926" w:type="dxa"/>
            <w:vMerge w:val="restart"/>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lang w:eastAsia="ru-RU"/>
              </w:rPr>
            </w:pPr>
            <w:r w:rsidRPr="00E23020">
              <w:rPr>
                <w:rFonts w:ascii="Times New Roman" w:eastAsia="Calibri" w:hAnsi="Times New Roman" w:cs="Times New Roman"/>
                <w:sz w:val="28"/>
                <w:szCs w:val="28"/>
                <w:lang w:eastAsia="ru-RU"/>
              </w:rPr>
              <w:t>Тема 3.1 Архитектура компьютера</w:t>
            </w: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b/>
                <w:sz w:val="28"/>
                <w:szCs w:val="28"/>
              </w:rPr>
            </w:pPr>
            <w:r w:rsidRPr="00E23020">
              <w:rPr>
                <w:rFonts w:ascii="Times New Roman" w:eastAsia="Calibri" w:hAnsi="Times New Roman" w:cs="Times New Roman"/>
                <w:b/>
                <w:sz w:val="28"/>
                <w:szCs w:val="28"/>
              </w:rPr>
              <w:t>3</w:t>
            </w:r>
          </w:p>
        </w:tc>
      </w:tr>
      <w:tr w:rsidR="00803736" w:rsidRPr="00E23020" w:rsidTr="009E13F9">
        <w:trPr>
          <w:trHeight w:val="180"/>
        </w:trPr>
        <w:tc>
          <w:tcPr>
            <w:tcW w:w="704"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lang w:eastAsia="ru-RU"/>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Операционная система</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9E13F9">
        <w:trPr>
          <w:trHeight w:val="654"/>
        </w:trPr>
        <w:tc>
          <w:tcPr>
            <w:tcW w:w="704"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lang w:eastAsia="ru-RU"/>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Графический интерфейс пользователя</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9E13F9">
        <w:trPr>
          <w:trHeight w:val="654"/>
        </w:trPr>
        <w:tc>
          <w:tcPr>
            <w:tcW w:w="704"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lang w:eastAsia="ru-RU"/>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Программное обеспечение внешних устройств</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E23020">
        <w:trPr>
          <w:trHeight w:val="289"/>
        </w:trPr>
        <w:tc>
          <w:tcPr>
            <w:tcW w:w="704" w:type="dxa"/>
            <w:vMerge w:val="restart"/>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7</w:t>
            </w:r>
          </w:p>
        </w:tc>
        <w:tc>
          <w:tcPr>
            <w:tcW w:w="3926" w:type="dxa"/>
            <w:vMerge w:val="restart"/>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lang w:eastAsia="ru-RU"/>
              </w:rPr>
            </w:pPr>
            <w:r w:rsidRPr="00E23020">
              <w:rPr>
                <w:rFonts w:ascii="Times New Roman" w:eastAsia="Calibri" w:hAnsi="Times New Roman" w:cs="Times New Roman"/>
                <w:sz w:val="28"/>
                <w:szCs w:val="28"/>
                <w:lang w:eastAsia="ru-RU"/>
              </w:rPr>
              <w:t>Тема 3.2 Объединение компьютеров в локальную сеть</w:t>
            </w: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b/>
                <w:sz w:val="28"/>
                <w:szCs w:val="28"/>
              </w:rPr>
            </w:pPr>
            <w:r w:rsidRPr="00E23020">
              <w:rPr>
                <w:rFonts w:ascii="Times New Roman" w:eastAsia="Calibri" w:hAnsi="Times New Roman" w:cs="Times New Roman"/>
                <w:b/>
                <w:sz w:val="28"/>
                <w:szCs w:val="28"/>
              </w:rPr>
              <w:t>3</w:t>
            </w:r>
          </w:p>
        </w:tc>
      </w:tr>
      <w:tr w:rsidR="00803736" w:rsidRPr="00E23020" w:rsidTr="00E23020">
        <w:trPr>
          <w:trHeight w:val="521"/>
        </w:trPr>
        <w:tc>
          <w:tcPr>
            <w:tcW w:w="704"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lang w:eastAsia="ru-RU"/>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Программное обеспечение компьютерных сетей</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E23020">
        <w:trPr>
          <w:trHeight w:val="289"/>
        </w:trPr>
        <w:tc>
          <w:tcPr>
            <w:tcW w:w="704"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lang w:eastAsia="ru-RU"/>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Сервер</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9E13F9">
        <w:trPr>
          <w:trHeight w:val="175"/>
        </w:trPr>
        <w:tc>
          <w:tcPr>
            <w:tcW w:w="704"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lang w:eastAsia="ru-RU"/>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Подключение компьютера к сети</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E23020">
        <w:trPr>
          <w:trHeight w:val="431"/>
        </w:trPr>
        <w:tc>
          <w:tcPr>
            <w:tcW w:w="704" w:type="dxa"/>
            <w:vMerge w:val="restart"/>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8</w:t>
            </w:r>
          </w:p>
        </w:tc>
        <w:tc>
          <w:tcPr>
            <w:tcW w:w="3926" w:type="dxa"/>
            <w:vMerge w:val="restart"/>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lang w:eastAsia="ru-RU"/>
              </w:rPr>
            </w:pPr>
            <w:r w:rsidRPr="00E23020">
              <w:rPr>
                <w:rFonts w:ascii="Times New Roman" w:eastAsia="Calibri" w:hAnsi="Times New Roman" w:cs="Times New Roman"/>
                <w:sz w:val="28"/>
                <w:szCs w:val="28"/>
                <w:lang w:eastAsia="ru-RU"/>
              </w:rPr>
              <w:t>Тема 3.3 Безопасность. Защита информации. Антивирусная защита</w:t>
            </w: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b/>
                <w:sz w:val="28"/>
                <w:szCs w:val="28"/>
              </w:rPr>
            </w:pPr>
            <w:r w:rsidRPr="00E23020">
              <w:rPr>
                <w:rFonts w:ascii="Times New Roman" w:eastAsia="Calibri" w:hAnsi="Times New Roman" w:cs="Times New Roman"/>
                <w:b/>
                <w:sz w:val="28"/>
                <w:szCs w:val="28"/>
              </w:rPr>
              <w:t>3</w:t>
            </w:r>
          </w:p>
        </w:tc>
      </w:tr>
      <w:tr w:rsidR="00803736" w:rsidRPr="00E23020" w:rsidTr="009E13F9">
        <w:trPr>
          <w:trHeight w:val="346"/>
        </w:trPr>
        <w:tc>
          <w:tcPr>
            <w:tcW w:w="704"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lang w:eastAsia="ru-RU"/>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Защита информации, антивирусная защита</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9E13F9">
        <w:trPr>
          <w:trHeight w:val="346"/>
        </w:trPr>
        <w:tc>
          <w:tcPr>
            <w:tcW w:w="704"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lang w:eastAsia="ru-RU"/>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 xml:space="preserve">Комплекс профилактических мероприятий для компьютерного рабочего </w:t>
            </w:r>
            <w:r w:rsidRPr="00E23020">
              <w:rPr>
                <w:rFonts w:ascii="Times New Roman" w:eastAsia="Calibri" w:hAnsi="Times New Roman" w:cs="Times New Roman"/>
                <w:sz w:val="28"/>
                <w:szCs w:val="28"/>
              </w:rPr>
              <w:lastRenderedPageBreak/>
              <w:t>места в соответствии с его комплектацией для профессиональной деятельности</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lastRenderedPageBreak/>
              <w:t>1</w:t>
            </w:r>
          </w:p>
        </w:tc>
      </w:tr>
      <w:tr w:rsidR="00803736" w:rsidRPr="00E23020" w:rsidTr="009E13F9">
        <w:trPr>
          <w:trHeight w:val="150"/>
        </w:trPr>
        <w:tc>
          <w:tcPr>
            <w:tcW w:w="704"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lang w:eastAsia="ru-RU"/>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Комплекс профилактических мероприятий для компьютерного рабочего места в соответствии с его комплектацией для профессиональной деятельности</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9E13F9">
        <w:trPr>
          <w:trHeight w:val="375"/>
        </w:trPr>
        <w:tc>
          <w:tcPr>
            <w:tcW w:w="9067" w:type="dxa"/>
            <w:gridSpan w:val="5"/>
            <w:shd w:val="clear" w:color="auto" w:fill="auto"/>
          </w:tcPr>
          <w:p w:rsidR="00803736" w:rsidRPr="00E23020" w:rsidRDefault="00803736" w:rsidP="00E23020">
            <w:pPr>
              <w:spacing w:after="0" w:line="240" w:lineRule="auto"/>
              <w:jc w:val="center"/>
              <w:rPr>
                <w:rFonts w:ascii="Times New Roman" w:eastAsia="Calibri" w:hAnsi="Times New Roman" w:cs="Times New Roman"/>
                <w:b/>
                <w:sz w:val="28"/>
                <w:szCs w:val="28"/>
              </w:rPr>
            </w:pPr>
            <w:r w:rsidRPr="00E23020">
              <w:rPr>
                <w:rFonts w:ascii="Times New Roman" w:eastAsia="Times New Roman" w:hAnsi="Times New Roman" w:cs="Times New Roman"/>
                <w:sz w:val="28"/>
                <w:szCs w:val="28"/>
              </w:rPr>
              <w:t>Раздел  4. Технологии создания и преобразования информационных объектов</w:t>
            </w:r>
          </w:p>
        </w:tc>
      </w:tr>
      <w:tr w:rsidR="00803736" w:rsidRPr="00E23020" w:rsidTr="009E13F9">
        <w:trPr>
          <w:trHeight w:val="195"/>
        </w:trPr>
        <w:tc>
          <w:tcPr>
            <w:tcW w:w="704" w:type="dxa"/>
            <w:vMerge w:val="restart"/>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9</w:t>
            </w:r>
          </w:p>
        </w:tc>
        <w:tc>
          <w:tcPr>
            <w:tcW w:w="3926" w:type="dxa"/>
            <w:vMerge w:val="restart"/>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lang w:eastAsia="ru-RU"/>
              </w:rPr>
            </w:pPr>
            <w:r w:rsidRPr="00E23020">
              <w:rPr>
                <w:rFonts w:ascii="Times New Roman" w:eastAsia="Calibri" w:hAnsi="Times New Roman" w:cs="Times New Roman"/>
                <w:sz w:val="28"/>
                <w:szCs w:val="28"/>
              </w:rPr>
              <w:t>Тема 4.1 Понятие об информационных системах и автоматизации информационных процессов</w:t>
            </w: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b/>
                <w:sz w:val="28"/>
                <w:szCs w:val="28"/>
              </w:rPr>
            </w:pPr>
            <w:r w:rsidRPr="00E23020">
              <w:rPr>
                <w:rFonts w:ascii="Times New Roman" w:eastAsia="Calibri" w:hAnsi="Times New Roman" w:cs="Times New Roman"/>
                <w:b/>
                <w:sz w:val="28"/>
                <w:szCs w:val="28"/>
              </w:rPr>
              <w:t>2</w:t>
            </w:r>
          </w:p>
        </w:tc>
      </w:tr>
      <w:tr w:rsidR="00803736" w:rsidRPr="00E23020" w:rsidTr="009E13F9">
        <w:trPr>
          <w:trHeight w:val="160"/>
        </w:trPr>
        <w:tc>
          <w:tcPr>
            <w:tcW w:w="704" w:type="dxa"/>
            <w:vMerge/>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lang w:eastAsia="ru-RU"/>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Свойства информационной системы.  Функции АСУ</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9E13F9">
        <w:trPr>
          <w:trHeight w:val="115"/>
        </w:trPr>
        <w:tc>
          <w:tcPr>
            <w:tcW w:w="704" w:type="dxa"/>
            <w:vMerge/>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lang w:eastAsia="ru-RU"/>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Автоматизация информационных процессов</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E23020">
        <w:trPr>
          <w:trHeight w:val="256"/>
        </w:trPr>
        <w:tc>
          <w:tcPr>
            <w:tcW w:w="704" w:type="dxa"/>
            <w:vMerge w:val="restart"/>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10</w:t>
            </w:r>
          </w:p>
        </w:tc>
        <w:tc>
          <w:tcPr>
            <w:tcW w:w="3926" w:type="dxa"/>
            <w:vMerge w:val="restart"/>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Тема 4.2 Возможности настольных издательских систем</w:t>
            </w: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b/>
                <w:sz w:val="28"/>
                <w:szCs w:val="28"/>
              </w:rPr>
            </w:pPr>
            <w:r w:rsidRPr="00E23020">
              <w:rPr>
                <w:rFonts w:ascii="Times New Roman" w:eastAsia="Calibri" w:hAnsi="Times New Roman" w:cs="Times New Roman"/>
                <w:b/>
                <w:sz w:val="28"/>
                <w:szCs w:val="28"/>
              </w:rPr>
              <w:t>4</w:t>
            </w:r>
          </w:p>
        </w:tc>
      </w:tr>
      <w:tr w:rsidR="00803736" w:rsidRPr="00E23020" w:rsidTr="009E13F9">
        <w:trPr>
          <w:trHeight w:val="966"/>
        </w:trPr>
        <w:tc>
          <w:tcPr>
            <w:tcW w:w="704" w:type="dxa"/>
            <w:vMerge/>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lang w:eastAsia="ru-RU"/>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Использование систем проверки орфографии и грамматики</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9E13F9">
        <w:trPr>
          <w:trHeight w:val="171"/>
        </w:trPr>
        <w:tc>
          <w:tcPr>
            <w:tcW w:w="704" w:type="dxa"/>
            <w:vMerge/>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lang w:eastAsia="ru-RU"/>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Создание компьютерных публикаций на основе использования готовых шаблонов</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9E13F9">
        <w:trPr>
          <w:trHeight w:val="171"/>
        </w:trPr>
        <w:tc>
          <w:tcPr>
            <w:tcW w:w="704" w:type="dxa"/>
            <w:vMerge/>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lang w:eastAsia="ru-RU"/>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Создание компьютерных публикаций на основе использования готовых шаблонов</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9E13F9">
        <w:trPr>
          <w:trHeight w:val="240"/>
        </w:trPr>
        <w:tc>
          <w:tcPr>
            <w:tcW w:w="704" w:type="dxa"/>
            <w:vMerge/>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Создание компьютерных публикаций на основе использования готовых шаблонов</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9E13F9">
        <w:trPr>
          <w:trHeight w:val="240"/>
        </w:trPr>
        <w:tc>
          <w:tcPr>
            <w:tcW w:w="704" w:type="dxa"/>
            <w:vMerge w:val="restart"/>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11</w:t>
            </w:r>
          </w:p>
        </w:tc>
        <w:tc>
          <w:tcPr>
            <w:tcW w:w="3926" w:type="dxa"/>
            <w:vMerge w:val="restart"/>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 xml:space="preserve">Тема 4.3 Возможности </w:t>
            </w:r>
            <w:r w:rsidRPr="00E23020">
              <w:rPr>
                <w:rFonts w:ascii="Times New Roman" w:eastAsia="Calibri" w:hAnsi="Times New Roman" w:cs="Times New Roman"/>
                <w:sz w:val="28"/>
                <w:szCs w:val="28"/>
              </w:rPr>
              <w:lastRenderedPageBreak/>
              <w:t>динамических (электронных) таблиц</w:t>
            </w: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b/>
                <w:sz w:val="28"/>
                <w:szCs w:val="28"/>
              </w:rPr>
            </w:pPr>
            <w:r w:rsidRPr="00E23020">
              <w:rPr>
                <w:rFonts w:ascii="Times New Roman" w:eastAsia="Calibri" w:hAnsi="Times New Roman" w:cs="Times New Roman"/>
                <w:b/>
                <w:sz w:val="28"/>
                <w:szCs w:val="28"/>
              </w:rPr>
              <w:t>3</w:t>
            </w:r>
          </w:p>
        </w:tc>
      </w:tr>
      <w:tr w:rsidR="00803736" w:rsidRPr="00E23020" w:rsidTr="009E13F9">
        <w:trPr>
          <w:trHeight w:val="2254"/>
        </w:trPr>
        <w:tc>
          <w:tcPr>
            <w:tcW w:w="704" w:type="dxa"/>
            <w:vMerge/>
            <w:tcBorders>
              <w:bottom w:val="single" w:sz="4" w:space="0" w:color="auto"/>
            </w:tcBorders>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p>
        </w:tc>
        <w:tc>
          <w:tcPr>
            <w:tcW w:w="3926" w:type="dxa"/>
            <w:vMerge/>
            <w:tcBorders>
              <w:bottom w:val="single" w:sz="4" w:space="0" w:color="auto"/>
            </w:tcBorders>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p>
        </w:tc>
        <w:tc>
          <w:tcPr>
            <w:tcW w:w="3422" w:type="dxa"/>
            <w:gridSpan w:val="2"/>
            <w:tcBorders>
              <w:bottom w:val="single" w:sz="4" w:space="0" w:color="auto"/>
            </w:tcBorders>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Использование различных возможностей динамических (электронных) таблиц для выполнения учебных заданий из различных предметных областей</w:t>
            </w:r>
          </w:p>
        </w:tc>
        <w:tc>
          <w:tcPr>
            <w:tcW w:w="1015" w:type="dxa"/>
            <w:tcBorders>
              <w:bottom w:val="single" w:sz="4" w:space="0" w:color="auto"/>
            </w:tcBorders>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9E13F9">
        <w:trPr>
          <w:trHeight w:val="240"/>
        </w:trPr>
        <w:tc>
          <w:tcPr>
            <w:tcW w:w="704" w:type="dxa"/>
            <w:vMerge/>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Использование различных возможностей динамических (электронных) таблиц для математической обработки числовых данных</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9E13F9">
        <w:trPr>
          <w:trHeight w:val="240"/>
        </w:trPr>
        <w:tc>
          <w:tcPr>
            <w:tcW w:w="704" w:type="dxa"/>
            <w:vMerge/>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Использование различных возможностей динамических (электронных) таблиц для математической обработки числовых данных</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9E13F9">
        <w:trPr>
          <w:trHeight w:val="240"/>
        </w:trPr>
        <w:tc>
          <w:tcPr>
            <w:tcW w:w="704" w:type="dxa"/>
            <w:vMerge w:val="restart"/>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12</w:t>
            </w:r>
          </w:p>
        </w:tc>
        <w:tc>
          <w:tcPr>
            <w:tcW w:w="3926" w:type="dxa"/>
            <w:vMerge w:val="restart"/>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Тема 4.4 Представление об организации баз данных</w:t>
            </w: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b/>
                <w:sz w:val="28"/>
                <w:szCs w:val="28"/>
              </w:rPr>
            </w:pPr>
            <w:r w:rsidRPr="00E23020">
              <w:rPr>
                <w:rFonts w:ascii="Times New Roman" w:eastAsia="Calibri" w:hAnsi="Times New Roman" w:cs="Times New Roman"/>
                <w:b/>
                <w:sz w:val="28"/>
                <w:szCs w:val="28"/>
              </w:rPr>
              <w:t>3</w:t>
            </w:r>
          </w:p>
        </w:tc>
      </w:tr>
      <w:tr w:rsidR="00803736" w:rsidRPr="00E23020" w:rsidTr="009E13F9">
        <w:trPr>
          <w:trHeight w:val="240"/>
        </w:trPr>
        <w:tc>
          <w:tcPr>
            <w:tcW w:w="704" w:type="dxa"/>
            <w:vMerge/>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Формирование запросов для работы с электронными каталогами библиотек в рамках учебных заданий из различных предметных областей</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9E13F9">
        <w:trPr>
          <w:trHeight w:val="240"/>
        </w:trPr>
        <w:tc>
          <w:tcPr>
            <w:tcW w:w="704" w:type="dxa"/>
            <w:vMerge/>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Формирование запросов для работы с электронными каталогами</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9E13F9">
        <w:trPr>
          <w:trHeight w:val="240"/>
        </w:trPr>
        <w:tc>
          <w:tcPr>
            <w:tcW w:w="704" w:type="dxa"/>
            <w:vMerge/>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Формирование запросов для работы с электронными каталогами СМИ в рамках учебных заданий из различных предметных областей</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9E13F9">
        <w:trPr>
          <w:trHeight w:val="240"/>
        </w:trPr>
        <w:tc>
          <w:tcPr>
            <w:tcW w:w="704" w:type="dxa"/>
            <w:vMerge w:val="restart"/>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13</w:t>
            </w:r>
          </w:p>
        </w:tc>
        <w:tc>
          <w:tcPr>
            <w:tcW w:w="3926" w:type="dxa"/>
            <w:vMerge w:val="restart"/>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Тема 4.5 Представление о программных средах компьютерной графики</w:t>
            </w: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b/>
                <w:sz w:val="28"/>
                <w:szCs w:val="28"/>
              </w:rPr>
            </w:pPr>
            <w:r w:rsidRPr="00E23020">
              <w:rPr>
                <w:rFonts w:ascii="Times New Roman" w:eastAsia="Calibri" w:hAnsi="Times New Roman" w:cs="Times New Roman"/>
                <w:b/>
                <w:sz w:val="28"/>
                <w:szCs w:val="28"/>
              </w:rPr>
              <w:t>3</w:t>
            </w:r>
          </w:p>
        </w:tc>
      </w:tr>
      <w:tr w:rsidR="00803736" w:rsidRPr="00E23020" w:rsidTr="00E23020">
        <w:trPr>
          <w:trHeight w:val="396"/>
        </w:trPr>
        <w:tc>
          <w:tcPr>
            <w:tcW w:w="704" w:type="dxa"/>
            <w:vMerge/>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Компьютерное черчение</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9E13F9">
        <w:trPr>
          <w:trHeight w:val="1064"/>
        </w:trPr>
        <w:tc>
          <w:tcPr>
            <w:tcW w:w="704" w:type="dxa"/>
            <w:vMerge/>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Создание мультимедийной презентации</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9E13F9">
        <w:trPr>
          <w:trHeight w:val="240"/>
        </w:trPr>
        <w:tc>
          <w:tcPr>
            <w:tcW w:w="704" w:type="dxa"/>
            <w:vMerge/>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 xml:space="preserve">Аудио- и видеомонтаж с </w:t>
            </w:r>
            <w:r w:rsidRPr="00E23020">
              <w:rPr>
                <w:rFonts w:ascii="Times New Roman" w:eastAsia="Calibri" w:hAnsi="Times New Roman" w:cs="Times New Roman"/>
                <w:sz w:val="28"/>
                <w:szCs w:val="28"/>
              </w:rPr>
              <w:lastRenderedPageBreak/>
              <w:t>использованием специализированного программного обеспечения</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lastRenderedPageBreak/>
              <w:t>1</w:t>
            </w:r>
          </w:p>
        </w:tc>
      </w:tr>
      <w:tr w:rsidR="00803736" w:rsidRPr="00E23020" w:rsidTr="009E13F9">
        <w:trPr>
          <w:trHeight w:val="240"/>
        </w:trPr>
        <w:tc>
          <w:tcPr>
            <w:tcW w:w="9067" w:type="dxa"/>
            <w:gridSpan w:val="5"/>
            <w:shd w:val="clear" w:color="auto" w:fill="auto"/>
          </w:tcPr>
          <w:p w:rsidR="00803736" w:rsidRPr="00E23020" w:rsidRDefault="00803736" w:rsidP="00E23020">
            <w:pPr>
              <w:spacing w:after="0" w:line="240" w:lineRule="auto"/>
              <w:jc w:val="center"/>
              <w:rPr>
                <w:rFonts w:ascii="Times New Roman" w:eastAsia="Calibri" w:hAnsi="Times New Roman" w:cs="Times New Roman"/>
                <w:b/>
                <w:sz w:val="28"/>
                <w:szCs w:val="28"/>
              </w:rPr>
            </w:pPr>
            <w:r w:rsidRPr="00E23020">
              <w:rPr>
                <w:rFonts w:ascii="Times New Roman" w:eastAsia="Calibri" w:hAnsi="Times New Roman" w:cs="Times New Roman"/>
                <w:sz w:val="28"/>
                <w:szCs w:val="28"/>
              </w:rPr>
              <w:t>Раздел  5. Телекоммуникационные технологи</w:t>
            </w:r>
          </w:p>
        </w:tc>
      </w:tr>
      <w:tr w:rsidR="00803736" w:rsidRPr="00E23020" w:rsidTr="009E13F9">
        <w:trPr>
          <w:trHeight w:val="240"/>
        </w:trPr>
        <w:tc>
          <w:tcPr>
            <w:tcW w:w="704" w:type="dxa"/>
            <w:vMerge w:val="restart"/>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14</w:t>
            </w:r>
          </w:p>
        </w:tc>
        <w:tc>
          <w:tcPr>
            <w:tcW w:w="3926" w:type="dxa"/>
            <w:vMerge w:val="restart"/>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lang w:eastAsia="ru-RU"/>
              </w:rPr>
            </w:pPr>
            <w:r w:rsidRPr="00E23020">
              <w:rPr>
                <w:rFonts w:ascii="Times New Roman" w:eastAsia="Calibri" w:hAnsi="Times New Roman" w:cs="Times New Roman"/>
                <w:sz w:val="28"/>
                <w:szCs w:val="28"/>
              </w:rPr>
              <w:t>Тема 5.1 Представления о технических и программных средствах телекоммуникационных технологий</w:t>
            </w: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b/>
                <w:sz w:val="28"/>
                <w:szCs w:val="28"/>
              </w:rPr>
            </w:pPr>
            <w:r w:rsidRPr="00E23020">
              <w:rPr>
                <w:rFonts w:ascii="Times New Roman" w:eastAsia="Calibri" w:hAnsi="Times New Roman" w:cs="Times New Roman"/>
                <w:b/>
                <w:sz w:val="28"/>
                <w:szCs w:val="28"/>
              </w:rPr>
              <w:t>4</w:t>
            </w:r>
          </w:p>
        </w:tc>
      </w:tr>
      <w:tr w:rsidR="00803736" w:rsidRPr="00E23020" w:rsidTr="00E23020">
        <w:trPr>
          <w:trHeight w:val="299"/>
        </w:trPr>
        <w:tc>
          <w:tcPr>
            <w:tcW w:w="704"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lang w:eastAsia="ru-RU"/>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Поисковые системы</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9E13F9">
        <w:trPr>
          <w:trHeight w:val="654"/>
        </w:trPr>
        <w:tc>
          <w:tcPr>
            <w:tcW w:w="704"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lang w:eastAsia="ru-RU"/>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 xml:space="preserve">Российские </w:t>
            </w:r>
            <w:proofErr w:type="spellStart"/>
            <w:r w:rsidRPr="00E23020">
              <w:rPr>
                <w:rFonts w:ascii="Times New Roman" w:eastAsia="Calibri" w:hAnsi="Times New Roman" w:cs="Times New Roman"/>
                <w:sz w:val="28"/>
                <w:szCs w:val="28"/>
              </w:rPr>
              <w:t>поисовые</w:t>
            </w:r>
            <w:proofErr w:type="spellEnd"/>
            <w:r w:rsidRPr="00E23020">
              <w:rPr>
                <w:rFonts w:ascii="Times New Roman" w:eastAsia="Calibri" w:hAnsi="Times New Roman" w:cs="Times New Roman"/>
                <w:sz w:val="28"/>
                <w:szCs w:val="28"/>
              </w:rPr>
              <w:t xml:space="preserve"> системы</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E23020">
        <w:trPr>
          <w:trHeight w:val="1278"/>
        </w:trPr>
        <w:tc>
          <w:tcPr>
            <w:tcW w:w="704"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lang w:eastAsia="ru-RU"/>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Пример поиска информации на государственных образовательных порталах</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9E13F9">
        <w:trPr>
          <w:trHeight w:val="966"/>
        </w:trPr>
        <w:tc>
          <w:tcPr>
            <w:tcW w:w="704"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lang w:eastAsia="ru-RU"/>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Создание ящика электронной почты и настройка его параметров</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E23020">
        <w:trPr>
          <w:trHeight w:val="290"/>
        </w:trPr>
        <w:tc>
          <w:tcPr>
            <w:tcW w:w="704" w:type="dxa"/>
            <w:vMerge w:val="restart"/>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15</w:t>
            </w:r>
          </w:p>
        </w:tc>
        <w:tc>
          <w:tcPr>
            <w:tcW w:w="3926" w:type="dxa"/>
            <w:vMerge w:val="restart"/>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Тема 5.2 Возможности сетевого программного обеспечения</w:t>
            </w:r>
          </w:p>
          <w:p w:rsidR="00803736" w:rsidRPr="00E23020" w:rsidRDefault="00803736" w:rsidP="00E23020">
            <w:pPr>
              <w:spacing w:after="0" w:line="240" w:lineRule="auto"/>
              <w:jc w:val="both"/>
              <w:rPr>
                <w:rFonts w:ascii="Times New Roman" w:eastAsia="Calibri" w:hAnsi="Times New Roman" w:cs="Times New Roman"/>
                <w:b/>
                <w:sz w:val="28"/>
                <w:szCs w:val="28"/>
                <w:lang w:eastAsia="ru-RU"/>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b/>
                <w:sz w:val="28"/>
                <w:szCs w:val="28"/>
              </w:rPr>
            </w:pPr>
            <w:r w:rsidRPr="00E23020">
              <w:rPr>
                <w:rFonts w:ascii="Times New Roman" w:eastAsia="Calibri" w:hAnsi="Times New Roman" w:cs="Times New Roman"/>
                <w:b/>
                <w:sz w:val="28"/>
                <w:szCs w:val="28"/>
              </w:rPr>
              <w:t>4</w:t>
            </w:r>
          </w:p>
        </w:tc>
      </w:tr>
      <w:tr w:rsidR="00803736" w:rsidRPr="00E23020" w:rsidTr="009E13F9">
        <w:trPr>
          <w:trHeight w:val="210"/>
        </w:trPr>
        <w:tc>
          <w:tcPr>
            <w:tcW w:w="704"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Организация форумов в учебной деятельности в локальной сети образовательного учреждения</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9E13F9">
        <w:trPr>
          <w:trHeight w:val="120"/>
        </w:trPr>
        <w:tc>
          <w:tcPr>
            <w:tcW w:w="704"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 xml:space="preserve">Общие ресурсы в сети Интернет </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9E13F9">
        <w:trPr>
          <w:trHeight w:val="225"/>
        </w:trPr>
        <w:tc>
          <w:tcPr>
            <w:tcW w:w="704"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Общие ресурсы в сети Интернет использование тестирующих систем в учебной деятельности в локальной сети образовательного учреждения</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9E13F9">
        <w:trPr>
          <w:trHeight w:val="225"/>
        </w:trPr>
        <w:tc>
          <w:tcPr>
            <w:tcW w:w="704"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Элементы дистанционного обучения</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9E13F9">
        <w:trPr>
          <w:trHeight w:val="240"/>
        </w:trPr>
        <w:tc>
          <w:tcPr>
            <w:tcW w:w="704" w:type="dxa"/>
            <w:vMerge w:val="restart"/>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16</w:t>
            </w:r>
          </w:p>
        </w:tc>
        <w:tc>
          <w:tcPr>
            <w:tcW w:w="3926" w:type="dxa"/>
            <w:vMerge w:val="restart"/>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Тема 5.3 Управление процессами. Представление об автоматических и автоматизированных системах управления. Представление о робототехнических системах</w:t>
            </w: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b/>
                <w:sz w:val="28"/>
                <w:szCs w:val="28"/>
              </w:rPr>
            </w:pPr>
            <w:r w:rsidRPr="00E23020">
              <w:rPr>
                <w:rFonts w:ascii="Times New Roman" w:eastAsia="Calibri" w:hAnsi="Times New Roman" w:cs="Times New Roman"/>
                <w:b/>
                <w:sz w:val="28"/>
                <w:szCs w:val="28"/>
              </w:rPr>
              <w:t>3</w:t>
            </w:r>
          </w:p>
        </w:tc>
      </w:tr>
      <w:tr w:rsidR="00803736" w:rsidRPr="00E23020" w:rsidTr="009E13F9">
        <w:trPr>
          <w:trHeight w:val="160"/>
        </w:trPr>
        <w:tc>
          <w:tcPr>
            <w:tcW w:w="704"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АСУ различного назначения,</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9E13F9">
        <w:trPr>
          <w:trHeight w:val="160"/>
        </w:trPr>
        <w:tc>
          <w:tcPr>
            <w:tcW w:w="704"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АСУ различного назначения, примеры их использования</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r w:rsidR="00803736" w:rsidRPr="00E23020" w:rsidTr="009E13F9">
        <w:trPr>
          <w:trHeight w:val="160"/>
        </w:trPr>
        <w:tc>
          <w:tcPr>
            <w:tcW w:w="704"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rPr>
            </w:pPr>
          </w:p>
        </w:tc>
        <w:tc>
          <w:tcPr>
            <w:tcW w:w="3926" w:type="dxa"/>
            <w:vMerge/>
            <w:shd w:val="clear" w:color="auto" w:fill="auto"/>
          </w:tcPr>
          <w:p w:rsidR="00803736" w:rsidRPr="00E23020" w:rsidRDefault="00803736" w:rsidP="00E23020">
            <w:pPr>
              <w:spacing w:after="0" w:line="240" w:lineRule="auto"/>
              <w:jc w:val="both"/>
              <w:rPr>
                <w:rFonts w:ascii="Times New Roman" w:eastAsia="Calibri" w:hAnsi="Times New Roman" w:cs="Times New Roman"/>
                <w:b/>
                <w:sz w:val="28"/>
                <w:szCs w:val="28"/>
              </w:rPr>
            </w:pPr>
          </w:p>
        </w:tc>
        <w:tc>
          <w:tcPr>
            <w:tcW w:w="3422" w:type="dxa"/>
            <w:gridSpan w:val="2"/>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r w:rsidRPr="00E23020">
              <w:rPr>
                <w:rFonts w:ascii="Times New Roman" w:eastAsia="Calibri" w:hAnsi="Times New Roman" w:cs="Times New Roman"/>
                <w:sz w:val="28"/>
                <w:szCs w:val="28"/>
              </w:rPr>
              <w:t xml:space="preserve">Примеры построения алгоритмов с использованием конструкций проверки условий, циклов и </w:t>
            </w:r>
            <w:r w:rsidRPr="00E23020">
              <w:rPr>
                <w:rFonts w:ascii="Times New Roman" w:eastAsia="Calibri" w:hAnsi="Times New Roman" w:cs="Times New Roman"/>
                <w:sz w:val="28"/>
                <w:szCs w:val="28"/>
              </w:rPr>
              <w:lastRenderedPageBreak/>
              <w:t>способов описания структур данных</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lastRenderedPageBreak/>
              <w:t>1</w:t>
            </w:r>
          </w:p>
        </w:tc>
      </w:tr>
      <w:tr w:rsidR="00803736" w:rsidRPr="00E23020" w:rsidTr="00E23020">
        <w:trPr>
          <w:trHeight w:val="339"/>
        </w:trPr>
        <w:tc>
          <w:tcPr>
            <w:tcW w:w="704" w:type="dxa"/>
            <w:vMerge w:val="restart"/>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17</w:t>
            </w:r>
          </w:p>
        </w:tc>
        <w:tc>
          <w:tcPr>
            <w:tcW w:w="3953" w:type="dxa"/>
            <w:gridSpan w:val="2"/>
            <w:vMerge w:val="restart"/>
            <w:shd w:val="clear" w:color="auto" w:fill="auto"/>
          </w:tcPr>
          <w:p w:rsidR="00803736" w:rsidRPr="00E23020" w:rsidRDefault="00E23020" w:rsidP="00E23020">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З</w:t>
            </w:r>
            <w:r w:rsidR="00803736" w:rsidRPr="00E23020">
              <w:rPr>
                <w:rFonts w:ascii="Times New Roman" w:eastAsia="Calibri" w:hAnsi="Times New Roman" w:cs="Times New Roman"/>
                <w:sz w:val="28"/>
                <w:szCs w:val="28"/>
                <w:lang w:eastAsia="ru-RU"/>
              </w:rPr>
              <w:t>ачет</w:t>
            </w:r>
          </w:p>
        </w:tc>
        <w:tc>
          <w:tcPr>
            <w:tcW w:w="3395" w:type="dxa"/>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rPr>
            </w:pP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b/>
                <w:sz w:val="28"/>
                <w:szCs w:val="28"/>
              </w:rPr>
            </w:pPr>
            <w:r w:rsidRPr="00E23020">
              <w:rPr>
                <w:rFonts w:ascii="Times New Roman" w:eastAsia="Calibri" w:hAnsi="Times New Roman" w:cs="Times New Roman"/>
                <w:b/>
                <w:sz w:val="28"/>
                <w:szCs w:val="28"/>
              </w:rPr>
              <w:t>1</w:t>
            </w:r>
          </w:p>
        </w:tc>
      </w:tr>
      <w:tr w:rsidR="00803736" w:rsidRPr="00E23020" w:rsidTr="009E13F9">
        <w:trPr>
          <w:trHeight w:val="585"/>
        </w:trPr>
        <w:tc>
          <w:tcPr>
            <w:tcW w:w="704" w:type="dxa"/>
            <w:vMerge/>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p>
        </w:tc>
        <w:tc>
          <w:tcPr>
            <w:tcW w:w="3953" w:type="dxa"/>
            <w:gridSpan w:val="2"/>
            <w:vMerge/>
            <w:shd w:val="clear" w:color="auto" w:fill="auto"/>
          </w:tcPr>
          <w:p w:rsidR="00803736" w:rsidRPr="00E23020" w:rsidRDefault="00803736" w:rsidP="00E23020">
            <w:pPr>
              <w:spacing w:after="0" w:line="240" w:lineRule="auto"/>
              <w:jc w:val="both"/>
              <w:rPr>
                <w:rFonts w:ascii="Times New Roman" w:eastAsia="Calibri" w:hAnsi="Times New Roman" w:cs="Times New Roman"/>
                <w:sz w:val="28"/>
                <w:szCs w:val="28"/>
                <w:lang w:eastAsia="ru-RU"/>
              </w:rPr>
            </w:pPr>
          </w:p>
        </w:tc>
        <w:tc>
          <w:tcPr>
            <w:tcW w:w="3395" w:type="dxa"/>
            <w:shd w:val="clear" w:color="auto" w:fill="auto"/>
          </w:tcPr>
          <w:p w:rsidR="00803736" w:rsidRPr="00E23020" w:rsidRDefault="00E23020" w:rsidP="00E23020">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З</w:t>
            </w:r>
            <w:r w:rsidR="00803736" w:rsidRPr="00E23020">
              <w:rPr>
                <w:rFonts w:ascii="Times New Roman" w:eastAsia="Calibri" w:hAnsi="Times New Roman" w:cs="Times New Roman"/>
                <w:sz w:val="28"/>
                <w:szCs w:val="28"/>
                <w:lang w:eastAsia="ru-RU"/>
              </w:rPr>
              <w:t>ачет</w:t>
            </w:r>
          </w:p>
        </w:tc>
        <w:tc>
          <w:tcPr>
            <w:tcW w:w="1015" w:type="dxa"/>
            <w:shd w:val="clear" w:color="auto" w:fill="auto"/>
          </w:tcPr>
          <w:p w:rsidR="00803736" w:rsidRPr="00E23020" w:rsidRDefault="00803736" w:rsidP="00E23020">
            <w:pPr>
              <w:spacing w:after="0" w:line="240" w:lineRule="auto"/>
              <w:jc w:val="center"/>
              <w:rPr>
                <w:rFonts w:ascii="Times New Roman" w:eastAsia="Calibri" w:hAnsi="Times New Roman" w:cs="Times New Roman"/>
                <w:sz w:val="28"/>
                <w:szCs w:val="28"/>
              </w:rPr>
            </w:pPr>
            <w:r w:rsidRPr="00E23020">
              <w:rPr>
                <w:rFonts w:ascii="Times New Roman" w:eastAsia="Calibri" w:hAnsi="Times New Roman" w:cs="Times New Roman"/>
                <w:sz w:val="28"/>
                <w:szCs w:val="28"/>
              </w:rPr>
              <w:t>1</w:t>
            </w:r>
          </w:p>
        </w:tc>
      </w:tr>
    </w:tbl>
    <w:p w:rsidR="00803736" w:rsidRPr="00803736" w:rsidRDefault="00803736" w:rsidP="00803736">
      <w:pPr>
        <w:spacing w:after="0" w:line="240" w:lineRule="auto"/>
        <w:ind w:firstLine="709"/>
        <w:jc w:val="both"/>
        <w:rPr>
          <w:rFonts w:ascii="Times New Roman" w:eastAsia="Times New Roman" w:hAnsi="Times New Roman" w:cs="Times New Roman"/>
          <w:b/>
          <w:sz w:val="28"/>
          <w:szCs w:val="28"/>
          <w:lang w:eastAsia="ar-SA"/>
        </w:rPr>
      </w:pPr>
    </w:p>
    <w:p w:rsidR="00803736" w:rsidRPr="00803736" w:rsidRDefault="00803736" w:rsidP="00803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p>
    <w:p w:rsidR="00803736" w:rsidRPr="00803736" w:rsidRDefault="00803736" w:rsidP="00803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p>
    <w:p w:rsidR="00E23020" w:rsidRDefault="00E23020" w:rsidP="00803736">
      <w:pPr>
        <w:spacing w:after="0" w:line="240" w:lineRule="auto"/>
        <w:ind w:firstLine="426"/>
        <w:jc w:val="center"/>
      </w:pPr>
    </w:p>
    <w:p w:rsidR="00E23020" w:rsidRDefault="00E23020" w:rsidP="00803736">
      <w:pPr>
        <w:spacing w:after="0" w:line="240" w:lineRule="auto"/>
        <w:ind w:firstLine="426"/>
        <w:jc w:val="center"/>
      </w:pPr>
    </w:p>
    <w:p w:rsidR="00E23020" w:rsidRDefault="00E23020" w:rsidP="00803736">
      <w:pPr>
        <w:spacing w:after="0" w:line="240" w:lineRule="auto"/>
        <w:ind w:firstLine="426"/>
        <w:jc w:val="center"/>
      </w:pPr>
    </w:p>
    <w:p w:rsidR="00E23020" w:rsidRDefault="00E23020" w:rsidP="00803736">
      <w:pPr>
        <w:spacing w:after="0" w:line="240" w:lineRule="auto"/>
        <w:ind w:firstLine="426"/>
        <w:jc w:val="center"/>
      </w:pPr>
    </w:p>
    <w:p w:rsidR="00E23020" w:rsidRDefault="00E23020" w:rsidP="00803736">
      <w:pPr>
        <w:spacing w:after="0" w:line="240" w:lineRule="auto"/>
        <w:ind w:firstLine="426"/>
        <w:jc w:val="center"/>
      </w:pPr>
    </w:p>
    <w:p w:rsidR="00E23020" w:rsidRDefault="00E23020" w:rsidP="00803736">
      <w:pPr>
        <w:spacing w:after="0" w:line="240" w:lineRule="auto"/>
        <w:ind w:firstLine="426"/>
        <w:jc w:val="center"/>
      </w:pPr>
    </w:p>
    <w:p w:rsidR="00E23020" w:rsidRDefault="00E23020" w:rsidP="00803736">
      <w:pPr>
        <w:spacing w:after="0" w:line="240" w:lineRule="auto"/>
        <w:ind w:firstLine="426"/>
        <w:jc w:val="center"/>
      </w:pPr>
    </w:p>
    <w:p w:rsidR="00E23020" w:rsidRDefault="00E23020" w:rsidP="00803736">
      <w:pPr>
        <w:spacing w:after="0" w:line="240" w:lineRule="auto"/>
        <w:ind w:firstLine="426"/>
        <w:jc w:val="center"/>
      </w:pPr>
    </w:p>
    <w:p w:rsidR="00E23020" w:rsidRDefault="00E23020" w:rsidP="00803736">
      <w:pPr>
        <w:spacing w:after="0" w:line="240" w:lineRule="auto"/>
        <w:ind w:firstLine="426"/>
        <w:jc w:val="center"/>
      </w:pPr>
    </w:p>
    <w:p w:rsidR="00E23020" w:rsidRDefault="00E23020" w:rsidP="00803736">
      <w:pPr>
        <w:spacing w:after="0" w:line="240" w:lineRule="auto"/>
        <w:ind w:firstLine="426"/>
        <w:jc w:val="center"/>
      </w:pPr>
    </w:p>
    <w:p w:rsidR="00E23020" w:rsidRDefault="00E23020" w:rsidP="00803736">
      <w:pPr>
        <w:spacing w:after="0" w:line="240" w:lineRule="auto"/>
        <w:ind w:firstLine="426"/>
        <w:jc w:val="center"/>
      </w:pPr>
    </w:p>
    <w:p w:rsidR="00E23020" w:rsidRDefault="00E23020" w:rsidP="00803736">
      <w:pPr>
        <w:spacing w:after="0" w:line="240" w:lineRule="auto"/>
        <w:ind w:firstLine="426"/>
        <w:jc w:val="center"/>
      </w:pPr>
    </w:p>
    <w:p w:rsidR="00E23020" w:rsidRDefault="00E23020" w:rsidP="00803736">
      <w:pPr>
        <w:spacing w:after="0" w:line="240" w:lineRule="auto"/>
        <w:ind w:firstLine="426"/>
        <w:jc w:val="center"/>
      </w:pPr>
    </w:p>
    <w:p w:rsidR="00E23020" w:rsidRDefault="00E23020" w:rsidP="00803736">
      <w:pPr>
        <w:spacing w:after="0" w:line="240" w:lineRule="auto"/>
        <w:ind w:firstLine="426"/>
        <w:jc w:val="center"/>
      </w:pPr>
    </w:p>
    <w:p w:rsidR="00E23020" w:rsidRDefault="00E23020" w:rsidP="00803736">
      <w:pPr>
        <w:spacing w:after="0" w:line="240" w:lineRule="auto"/>
        <w:ind w:firstLine="426"/>
        <w:jc w:val="center"/>
      </w:pPr>
    </w:p>
    <w:p w:rsidR="00E23020" w:rsidRDefault="00E23020" w:rsidP="00803736">
      <w:pPr>
        <w:spacing w:after="0" w:line="240" w:lineRule="auto"/>
        <w:ind w:firstLine="426"/>
        <w:jc w:val="center"/>
      </w:pPr>
    </w:p>
    <w:p w:rsidR="00E23020" w:rsidRDefault="00E23020" w:rsidP="00803736">
      <w:pPr>
        <w:spacing w:after="0" w:line="240" w:lineRule="auto"/>
        <w:ind w:firstLine="426"/>
        <w:jc w:val="center"/>
      </w:pPr>
    </w:p>
    <w:p w:rsidR="00E23020" w:rsidRDefault="00E23020" w:rsidP="00803736">
      <w:pPr>
        <w:spacing w:after="0" w:line="240" w:lineRule="auto"/>
        <w:ind w:firstLine="426"/>
        <w:jc w:val="center"/>
      </w:pPr>
    </w:p>
    <w:p w:rsidR="00E23020" w:rsidRDefault="00E23020" w:rsidP="00803736">
      <w:pPr>
        <w:spacing w:after="0" w:line="240" w:lineRule="auto"/>
        <w:ind w:firstLine="426"/>
        <w:jc w:val="center"/>
      </w:pPr>
    </w:p>
    <w:p w:rsidR="00E23020" w:rsidRDefault="00E23020" w:rsidP="00803736">
      <w:pPr>
        <w:spacing w:after="0" w:line="240" w:lineRule="auto"/>
        <w:ind w:firstLine="426"/>
        <w:jc w:val="center"/>
      </w:pPr>
    </w:p>
    <w:p w:rsidR="00E23020" w:rsidRDefault="00E23020" w:rsidP="00803736">
      <w:pPr>
        <w:spacing w:after="0" w:line="240" w:lineRule="auto"/>
        <w:ind w:firstLine="426"/>
        <w:jc w:val="center"/>
      </w:pPr>
    </w:p>
    <w:p w:rsidR="00E23020" w:rsidRDefault="00E23020" w:rsidP="00803736">
      <w:pPr>
        <w:spacing w:after="0" w:line="240" w:lineRule="auto"/>
        <w:ind w:firstLine="426"/>
        <w:jc w:val="center"/>
      </w:pPr>
    </w:p>
    <w:p w:rsidR="00E23020" w:rsidRDefault="00E23020" w:rsidP="00803736">
      <w:pPr>
        <w:spacing w:after="0" w:line="240" w:lineRule="auto"/>
        <w:ind w:firstLine="426"/>
        <w:jc w:val="center"/>
      </w:pPr>
    </w:p>
    <w:p w:rsidR="00E23020" w:rsidRDefault="00E23020" w:rsidP="00803736">
      <w:pPr>
        <w:spacing w:after="0" w:line="240" w:lineRule="auto"/>
        <w:ind w:firstLine="426"/>
        <w:jc w:val="center"/>
      </w:pPr>
    </w:p>
    <w:p w:rsidR="00E23020" w:rsidRDefault="00E23020" w:rsidP="00803736">
      <w:pPr>
        <w:spacing w:after="0" w:line="240" w:lineRule="auto"/>
        <w:ind w:firstLine="426"/>
        <w:jc w:val="center"/>
      </w:pPr>
    </w:p>
    <w:p w:rsidR="00E23020" w:rsidRDefault="00E23020" w:rsidP="00803736">
      <w:pPr>
        <w:spacing w:after="0" w:line="240" w:lineRule="auto"/>
        <w:ind w:firstLine="426"/>
        <w:jc w:val="center"/>
      </w:pPr>
    </w:p>
    <w:p w:rsidR="00E23020" w:rsidRDefault="00E23020" w:rsidP="00803736">
      <w:pPr>
        <w:spacing w:after="0" w:line="240" w:lineRule="auto"/>
        <w:ind w:firstLine="426"/>
        <w:jc w:val="center"/>
      </w:pPr>
    </w:p>
    <w:p w:rsidR="00E23020" w:rsidRDefault="00E23020" w:rsidP="00803736">
      <w:pPr>
        <w:spacing w:after="0" w:line="240" w:lineRule="auto"/>
        <w:ind w:firstLine="426"/>
        <w:jc w:val="center"/>
      </w:pPr>
    </w:p>
    <w:p w:rsidR="00E23020" w:rsidRDefault="00E23020" w:rsidP="00803736">
      <w:pPr>
        <w:spacing w:after="0" w:line="240" w:lineRule="auto"/>
        <w:ind w:firstLine="426"/>
        <w:jc w:val="center"/>
      </w:pPr>
    </w:p>
    <w:p w:rsidR="00E23020" w:rsidRDefault="00E23020" w:rsidP="00803736">
      <w:pPr>
        <w:spacing w:after="0" w:line="240" w:lineRule="auto"/>
        <w:ind w:firstLine="426"/>
        <w:jc w:val="center"/>
      </w:pPr>
    </w:p>
    <w:p w:rsidR="00E23020" w:rsidRDefault="00E23020" w:rsidP="00803736">
      <w:pPr>
        <w:spacing w:after="0" w:line="240" w:lineRule="auto"/>
        <w:ind w:firstLine="426"/>
        <w:jc w:val="center"/>
      </w:pPr>
    </w:p>
    <w:p w:rsidR="00E23020" w:rsidRDefault="00E23020" w:rsidP="00803736">
      <w:pPr>
        <w:spacing w:after="0" w:line="240" w:lineRule="auto"/>
        <w:ind w:firstLine="426"/>
        <w:jc w:val="center"/>
      </w:pPr>
    </w:p>
    <w:p w:rsidR="00E23020" w:rsidRDefault="00E23020" w:rsidP="00803736">
      <w:pPr>
        <w:spacing w:after="0" w:line="240" w:lineRule="auto"/>
        <w:ind w:firstLine="426"/>
        <w:jc w:val="center"/>
      </w:pPr>
    </w:p>
    <w:p w:rsidR="00E23020" w:rsidRDefault="00E23020" w:rsidP="00803736">
      <w:pPr>
        <w:spacing w:after="0" w:line="240" w:lineRule="auto"/>
        <w:ind w:firstLine="426"/>
        <w:jc w:val="center"/>
      </w:pPr>
    </w:p>
    <w:p w:rsidR="00E23020" w:rsidRDefault="00E23020" w:rsidP="00803736">
      <w:pPr>
        <w:spacing w:after="0" w:line="240" w:lineRule="auto"/>
        <w:ind w:firstLine="426"/>
        <w:jc w:val="center"/>
      </w:pPr>
    </w:p>
    <w:p w:rsidR="00E23020" w:rsidRDefault="00E23020" w:rsidP="00803736">
      <w:pPr>
        <w:spacing w:after="0" w:line="240" w:lineRule="auto"/>
        <w:ind w:firstLine="426"/>
        <w:jc w:val="center"/>
      </w:pPr>
    </w:p>
    <w:p w:rsidR="00E23020" w:rsidRDefault="00E23020" w:rsidP="00803736">
      <w:pPr>
        <w:spacing w:after="0" w:line="240" w:lineRule="auto"/>
        <w:ind w:firstLine="426"/>
        <w:jc w:val="center"/>
      </w:pPr>
    </w:p>
    <w:p w:rsidR="00E23020" w:rsidRDefault="00E23020" w:rsidP="00803736">
      <w:pPr>
        <w:spacing w:after="0" w:line="240" w:lineRule="auto"/>
        <w:ind w:firstLine="426"/>
        <w:jc w:val="center"/>
      </w:pPr>
    </w:p>
    <w:p w:rsidR="00E23020" w:rsidRDefault="00E23020" w:rsidP="00803736">
      <w:pPr>
        <w:spacing w:after="0" w:line="240" w:lineRule="auto"/>
        <w:ind w:firstLine="426"/>
        <w:jc w:val="center"/>
      </w:pPr>
    </w:p>
    <w:p w:rsidR="00E23020" w:rsidRDefault="00E23020" w:rsidP="00803736">
      <w:pPr>
        <w:spacing w:after="0" w:line="240" w:lineRule="auto"/>
        <w:ind w:firstLine="426"/>
        <w:jc w:val="center"/>
      </w:pPr>
    </w:p>
    <w:p w:rsidR="00E23020" w:rsidRDefault="00E23020" w:rsidP="00803736">
      <w:pPr>
        <w:spacing w:after="0" w:line="240" w:lineRule="auto"/>
        <w:ind w:firstLine="426"/>
        <w:jc w:val="center"/>
      </w:pPr>
    </w:p>
    <w:p w:rsidR="00E23020" w:rsidRDefault="00E23020" w:rsidP="00803736">
      <w:pPr>
        <w:spacing w:after="0" w:line="240" w:lineRule="auto"/>
        <w:ind w:firstLine="426"/>
        <w:jc w:val="center"/>
      </w:pPr>
    </w:p>
    <w:p w:rsidR="00E23020" w:rsidRDefault="00E23020" w:rsidP="00803736">
      <w:pPr>
        <w:spacing w:after="0" w:line="240" w:lineRule="auto"/>
        <w:ind w:firstLine="426"/>
        <w:jc w:val="center"/>
      </w:pPr>
    </w:p>
    <w:p w:rsidR="00803736" w:rsidRDefault="00803736" w:rsidP="00803736">
      <w:pPr>
        <w:spacing w:after="0" w:line="240" w:lineRule="auto"/>
        <w:ind w:firstLine="426"/>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9</w:t>
      </w:r>
      <w:r w:rsidRPr="00803736">
        <w:rPr>
          <w:rFonts w:ascii="Times New Roman" w:eastAsia="Calibri" w:hAnsi="Times New Roman" w:cs="Times New Roman"/>
          <w:b/>
          <w:sz w:val="24"/>
          <w:szCs w:val="24"/>
        </w:rPr>
        <w:t>.  ХАРАКТЕРИСТИКА ОСНОВНЫХ ВИДОВ УЧЕБНОЙ ДЕЯТЕЛЬНОСТИ ОБУЧАЮЩИХСЯ</w:t>
      </w:r>
    </w:p>
    <w:p w:rsidR="00803736" w:rsidRPr="00803736" w:rsidRDefault="00803736" w:rsidP="00803736">
      <w:pPr>
        <w:spacing w:after="0" w:line="240" w:lineRule="auto"/>
        <w:ind w:firstLine="426"/>
        <w:jc w:val="center"/>
        <w:rPr>
          <w:rFonts w:ascii="Times New Roman" w:eastAsia="Calibri" w:hAnsi="Times New Roman" w:cs="Times New Roman"/>
          <w:b/>
          <w:sz w:val="24"/>
          <w:szCs w:val="24"/>
        </w:rPr>
      </w:pPr>
    </w:p>
    <w:tbl>
      <w:tblPr>
        <w:tblW w:w="0" w:type="auto"/>
        <w:tblLook w:val="04A0" w:firstRow="1" w:lastRow="0" w:firstColumn="1" w:lastColumn="0" w:noHBand="0" w:noVBand="1"/>
      </w:tblPr>
      <w:tblGrid>
        <w:gridCol w:w="3125"/>
        <w:gridCol w:w="6220"/>
      </w:tblGrid>
      <w:tr w:rsidR="00803736" w:rsidRPr="00803736" w:rsidTr="009E13F9">
        <w:trPr>
          <w:trHeight w:val="906"/>
        </w:trPr>
        <w:tc>
          <w:tcPr>
            <w:tcW w:w="3125" w:type="dxa"/>
            <w:tcBorders>
              <w:top w:val="single" w:sz="4" w:space="0" w:color="auto"/>
              <w:left w:val="single" w:sz="4" w:space="0" w:color="auto"/>
              <w:bottom w:val="single" w:sz="4" w:space="0" w:color="auto"/>
              <w:right w:val="single" w:sz="4" w:space="0" w:color="auto"/>
            </w:tcBorders>
            <w:vAlign w:val="center"/>
          </w:tcPr>
          <w:p w:rsidR="00803736" w:rsidRPr="00803736" w:rsidRDefault="00803736" w:rsidP="00803736">
            <w:pPr>
              <w:spacing w:after="0" w:line="240" w:lineRule="auto"/>
              <w:jc w:val="center"/>
              <w:rPr>
                <w:rFonts w:ascii="Times New Roman" w:eastAsia="Calibri" w:hAnsi="Times New Roman" w:cs="Times New Roman"/>
                <w:b/>
                <w:sz w:val="28"/>
                <w:szCs w:val="28"/>
              </w:rPr>
            </w:pPr>
            <w:r w:rsidRPr="00803736">
              <w:rPr>
                <w:rFonts w:ascii="Times New Roman" w:eastAsia="Calibri" w:hAnsi="Times New Roman" w:cs="Times New Roman"/>
                <w:b/>
                <w:sz w:val="28"/>
                <w:szCs w:val="28"/>
              </w:rPr>
              <w:t>Содержание</w:t>
            </w:r>
          </w:p>
          <w:p w:rsidR="00803736" w:rsidRPr="00803736" w:rsidRDefault="00803736" w:rsidP="00803736">
            <w:pPr>
              <w:spacing w:after="0" w:line="240" w:lineRule="auto"/>
              <w:jc w:val="center"/>
              <w:rPr>
                <w:rFonts w:ascii="Times New Roman" w:eastAsia="Calibri" w:hAnsi="Times New Roman" w:cs="Times New Roman"/>
                <w:b/>
                <w:sz w:val="28"/>
                <w:szCs w:val="28"/>
              </w:rPr>
            </w:pPr>
            <w:r w:rsidRPr="00803736">
              <w:rPr>
                <w:rFonts w:ascii="Times New Roman" w:eastAsia="Calibri" w:hAnsi="Times New Roman" w:cs="Times New Roman"/>
                <w:b/>
                <w:sz w:val="28"/>
                <w:szCs w:val="28"/>
              </w:rPr>
              <w:t>обучения</w:t>
            </w:r>
          </w:p>
        </w:tc>
        <w:tc>
          <w:tcPr>
            <w:tcW w:w="6220" w:type="dxa"/>
            <w:tcBorders>
              <w:top w:val="single" w:sz="4" w:space="0" w:color="auto"/>
              <w:left w:val="single" w:sz="4" w:space="0" w:color="auto"/>
              <w:bottom w:val="single" w:sz="4" w:space="0" w:color="auto"/>
              <w:right w:val="single" w:sz="4" w:space="0" w:color="auto"/>
            </w:tcBorders>
            <w:vAlign w:val="center"/>
          </w:tcPr>
          <w:p w:rsidR="00803736" w:rsidRPr="00803736" w:rsidRDefault="00803736" w:rsidP="00803736">
            <w:pPr>
              <w:spacing w:after="0" w:line="240" w:lineRule="auto"/>
              <w:jc w:val="center"/>
              <w:rPr>
                <w:rFonts w:ascii="Times New Roman" w:eastAsia="Calibri" w:hAnsi="Times New Roman" w:cs="Times New Roman"/>
                <w:b/>
                <w:sz w:val="28"/>
                <w:szCs w:val="28"/>
              </w:rPr>
            </w:pPr>
            <w:r w:rsidRPr="00803736">
              <w:rPr>
                <w:rFonts w:ascii="Times New Roman" w:eastAsia="Calibri" w:hAnsi="Times New Roman" w:cs="Times New Roman"/>
                <w:b/>
                <w:sz w:val="28"/>
                <w:szCs w:val="28"/>
              </w:rPr>
              <w:t>Характеристика основных видов учебной деятельности обучающихся</w:t>
            </w:r>
          </w:p>
          <w:p w:rsidR="00803736" w:rsidRPr="00803736" w:rsidRDefault="00803736" w:rsidP="00803736">
            <w:pPr>
              <w:spacing w:after="0" w:line="240" w:lineRule="auto"/>
              <w:jc w:val="center"/>
              <w:rPr>
                <w:rFonts w:ascii="Times New Roman" w:eastAsia="Calibri" w:hAnsi="Times New Roman" w:cs="Times New Roman"/>
                <w:b/>
                <w:sz w:val="28"/>
                <w:szCs w:val="28"/>
              </w:rPr>
            </w:pPr>
            <w:r w:rsidRPr="00803736">
              <w:rPr>
                <w:rFonts w:ascii="Times New Roman" w:eastAsia="Calibri" w:hAnsi="Times New Roman" w:cs="Times New Roman"/>
                <w:b/>
                <w:sz w:val="28"/>
                <w:szCs w:val="28"/>
              </w:rPr>
              <w:t>(на уровне учебных действий)</w:t>
            </w:r>
          </w:p>
        </w:tc>
      </w:tr>
      <w:tr w:rsidR="00803736" w:rsidRPr="00803736" w:rsidTr="009E13F9">
        <w:tc>
          <w:tcPr>
            <w:tcW w:w="3125" w:type="dxa"/>
            <w:tcBorders>
              <w:top w:val="single" w:sz="4" w:space="0" w:color="auto"/>
              <w:left w:val="single" w:sz="4" w:space="0" w:color="auto"/>
              <w:bottom w:val="single" w:sz="4" w:space="0" w:color="auto"/>
              <w:right w:val="single" w:sz="4" w:space="0" w:color="auto"/>
            </w:tcBorders>
          </w:tcPr>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Введение</w:t>
            </w:r>
          </w:p>
        </w:tc>
        <w:tc>
          <w:tcPr>
            <w:tcW w:w="6220" w:type="dxa"/>
            <w:tcBorders>
              <w:top w:val="single" w:sz="4" w:space="0" w:color="auto"/>
              <w:left w:val="single" w:sz="4" w:space="0" w:color="auto"/>
              <w:bottom w:val="single" w:sz="4" w:space="0" w:color="auto"/>
              <w:right w:val="single" w:sz="4" w:space="0" w:color="auto"/>
            </w:tcBorders>
          </w:tcPr>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Находить сходства и различия протекания информационных процессов у человека, в </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биологических, технических и социальных системах;</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Классифицировать</w:t>
            </w:r>
            <w:r w:rsidRPr="00803736">
              <w:rPr>
                <w:rFonts w:ascii="Times New Roman" w:eastAsia="Calibri" w:hAnsi="Times New Roman" w:cs="Times New Roman"/>
                <w:sz w:val="28"/>
                <w:szCs w:val="28"/>
              </w:rPr>
              <w:tab/>
              <w:t>информационные процессы</w:t>
            </w:r>
            <w:r w:rsidRPr="00803736">
              <w:rPr>
                <w:rFonts w:ascii="Times New Roman" w:eastAsia="Calibri" w:hAnsi="Times New Roman" w:cs="Times New Roman"/>
                <w:sz w:val="28"/>
                <w:szCs w:val="28"/>
              </w:rPr>
              <w:tab/>
              <w:t>по принятому основанию;</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Выделять</w:t>
            </w:r>
            <w:r w:rsidRPr="00803736">
              <w:rPr>
                <w:rFonts w:ascii="Times New Roman" w:eastAsia="Calibri" w:hAnsi="Times New Roman" w:cs="Times New Roman"/>
                <w:sz w:val="28"/>
                <w:szCs w:val="28"/>
              </w:rPr>
              <w:tab/>
              <w:t>основные</w:t>
            </w:r>
            <w:r w:rsidRPr="00803736">
              <w:rPr>
                <w:rFonts w:ascii="Times New Roman" w:eastAsia="Calibri" w:hAnsi="Times New Roman" w:cs="Times New Roman"/>
                <w:sz w:val="28"/>
                <w:szCs w:val="28"/>
              </w:rPr>
              <w:tab/>
              <w:t>информационные процессы</w:t>
            </w:r>
            <w:r w:rsidRPr="00803736">
              <w:rPr>
                <w:rFonts w:ascii="Times New Roman" w:eastAsia="Calibri" w:hAnsi="Times New Roman" w:cs="Times New Roman"/>
                <w:sz w:val="28"/>
                <w:szCs w:val="28"/>
              </w:rPr>
              <w:tab/>
              <w:t>в реальных системах;</w:t>
            </w:r>
          </w:p>
        </w:tc>
      </w:tr>
      <w:tr w:rsidR="00803736" w:rsidRPr="00803736" w:rsidTr="009E13F9">
        <w:trPr>
          <w:trHeight w:val="5905"/>
        </w:trPr>
        <w:tc>
          <w:tcPr>
            <w:tcW w:w="3125" w:type="dxa"/>
            <w:tcBorders>
              <w:top w:val="single" w:sz="4" w:space="0" w:color="auto"/>
              <w:left w:val="single" w:sz="4" w:space="0" w:color="auto"/>
              <w:bottom w:val="single" w:sz="4" w:space="0" w:color="auto"/>
              <w:right w:val="single" w:sz="4" w:space="0" w:color="auto"/>
            </w:tcBorders>
          </w:tcPr>
          <w:p w:rsidR="00803736" w:rsidRPr="00803736" w:rsidRDefault="00803736" w:rsidP="00803736">
            <w:pPr>
              <w:spacing w:after="0" w:line="240" w:lineRule="auto"/>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Тема 1. Информационная деятельность человека </w:t>
            </w:r>
          </w:p>
        </w:tc>
        <w:tc>
          <w:tcPr>
            <w:tcW w:w="6220" w:type="dxa"/>
            <w:tcBorders>
              <w:top w:val="single" w:sz="4" w:space="0" w:color="auto"/>
              <w:left w:val="single" w:sz="4" w:space="0" w:color="auto"/>
              <w:bottom w:val="single" w:sz="4" w:space="0" w:color="auto"/>
              <w:right w:val="single" w:sz="4" w:space="0" w:color="auto"/>
            </w:tcBorders>
          </w:tcPr>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Владеть системой базовых знаний, отражающих вклад информатики в формирование современной научной картины мира;</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Исследовать с помощью информационных моделей структуру и поведение объекта в соответствие с поставленной задачей;</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Выявлять проблемы жизнедеятельности человека в условиях информационной цивилизации и оценивать предлагаемые пути их разрешения;</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Использовать ссылки и цитирование источников информации;</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Использовать на практике базовые принципы организации и функционирования компьютерных сетей;</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Владеть нормами информационной этики и права; Соблюдать принципы обеспечения информационной безопасности, способы и средств обеспечения надёжного функционирования средств ИКТ;</w:t>
            </w:r>
          </w:p>
        </w:tc>
      </w:tr>
      <w:tr w:rsidR="00803736" w:rsidRPr="00803736" w:rsidTr="009E13F9">
        <w:tc>
          <w:tcPr>
            <w:tcW w:w="9345" w:type="dxa"/>
            <w:gridSpan w:val="2"/>
            <w:tcBorders>
              <w:top w:val="single" w:sz="4" w:space="0" w:color="auto"/>
              <w:left w:val="single" w:sz="4" w:space="0" w:color="auto"/>
              <w:right w:val="single" w:sz="4" w:space="0" w:color="auto"/>
            </w:tcBorders>
          </w:tcPr>
          <w:p w:rsidR="00803736" w:rsidRPr="00803736" w:rsidRDefault="00803736" w:rsidP="00803736">
            <w:pPr>
              <w:spacing w:after="0" w:line="240" w:lineRule="auto"/>
              <w:jc w:val="center"/>
              <w:rPr>
                <w:rFonts w:ascii="Times New Roman" w:eastAsia="Calibri" w:hAnsi="Times New Roman" w:cs="Times New Roman"/>
                <w:sz w:val="28"/>
                <w:szCs w:val="28"/>
              </w:rPr>
            </w:pPr>
            <w:r w:rsidRPr="00803736">
              <w:rPr>
                <w:rFonts w:ascii="Times New Roman" w:eastAsia="Calibri" w:hAnsi="Times New Roman" w:cs="Times New Roman"/>
                <w:sz w:val="28"/>
                <w:szCs w:val="28"/>
              </w:rPr>
              <w:t>Раздел 2. Информация и информационные процессы</w:t>
            </w:r>
          </w:p>
        </w:tc>
      </w:tr>
      <w:tr w:rsidR="00803736" w:rsidRPr="00803736" w:rsidTr="009E13F9">
        <w:trPr>
          <w:trHeight w:val="165"/>
        </w:trPr>
        <w:tc>
          <w:tcPr>
            <w:tcW w:w="3125" w:type="dxa"/>
            <w:tcBorders>
              <w:top w:val="single" w:sz="4" w:space="0" w:color="auto"/>
              <w:left w:val="single" w:sz="4" w:space="0" w:color="auto"/>
              <w:bottom w:val="single" w:sz="4" w:space="0" w:color="auto"/>
              <w:right w:val="single" w:sz="4" w:space="0" w:color="auto"/>
            </w:tcBorders>
          </w:tcPr>
          <w:p w:rsidR="00803736" w:rsidRPr="00803736" w:rsidRDefault="00803736" w:rsidP="00803736">
            <w:pPr>
              <w:spacing w:after="0" w:line="240" w:lineRule="auto"/>
              <w:rPr>
                <w:rFonts w:ascii="Times New Roman" w:eastAsia="Calibri" w:hAnsi="Times New Roman" w:cs="Times New Roman"/>
                <w:sz w:val="28"/>
                <w:szCs w:val="28"/>
              </w:rPr>
            </w:pPr>
            <w:r w:rsidRPr="00803736">
              <w:rPr>
                <w:rFonts w:ascii="Times New Roman" w:eastAsia="Calibri" w:hAnsi="Times New Roman" w:cs="Times New Roman"/>
                <w:sz w:val="28"/>
                <w:szCs w:val="28"/>
              </w:rPr>
              <w:t>Тема 2.1Представление и обработка информации</w:t>
            </w:r>
          </w:p>
        </w:tc>
        <w:tc>
          <w:tcPr>
            <w:tcW w:w="6220" w:type="dxa"/>
            <w:tcBorders>
              <w:top w:val="single" w:sz="4" w:space="0" w:color="auto"/>
              <w:left w:val="single" w:sz="4" w:space="0" w:color="auto"/>
              <w:bottom w:val="single" w:sz="4" w:space="0" w:color="auto"/>
              <w:right w:val="single" w:sz="4" w:space="0" w:color="auto"/>
            </w:tcBorders>
          </w:tcPr>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Оценивать информацию с позиций ее свойств (достоверность, объективность, полнота, актуальность и т.п.);</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Знать     о     дискретной</w:t>
            </w:r>
            <w:r w:rsidRPr="00803736">
              <w:rPr>
                <w:rFonts w:ascii="Times New Roman" w:eastAsia="Calibri" w:hAnsi="Times New Roman" w:cs="Times New Roman"/>
                <w:sz w:val="28"/>
                <w:szCs w:val="28"/>
              </w:rPr>
              <w:tab/>
              <w:t>форме     представления информации;</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Знать способы кодирования и декодирования информации;</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Иметь представление о роли информации и связанных с ней процессов в окружающем мире;</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Владеть компьютерными средствами представления и анализа данных;</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lastRenderedPageBreak/>
              <w:t>Отличать представление информации в различных системах счисления;</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Знать математические объекты информатики;</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Применять знания в логических формулах;</w:t>
            </w:r>
          </w:p>
        </w:tc>
      </w:tr>
      <w:tr w:rsidR="00803736" w:rsidRPr="00803736" w:rsidTr="009E13F9">
        <w:trPr>
          <w:trHeight w:val="557"/>
        </w:trPr>
        <w:tc>
          <w:tcPr>
            <w:tcW w:w="3125" w:type="dxa"/>
            <w:tcBorders>
              <w:top w:val="single" w:sz="4" w:space="0" w:color="auto"/>
              <w:left w:val="single" w:sz="4" w:space="0" w:color="auto"/>
              <w:bottom w:val="single" w:sz="4" w:space="0" w:color="auto"/>
              <w:right w:val="single" w:sz="4" w:space="0" w:color="auto"/>
            </w:tcBorders>
          </w:tcPr>
          <w:p w:rsidR="00803736" w:rsidRPr="00803736" w:rsidRDefault="00803736" w:rsidP="00803736">
            <w:pPr>
              <w:spacing w:after="0" w:line="240" w:lineRule="auto"/>
              <w:rPr>
                <w:rFonts w:ascii="Times New Roman" w:eastAsia="Calibri" w:hAnsi="Times New Roman" w:cs="Times New Roman"/>
                <w:sz w:val="28"/>
                <w:szCs w:val="28"/>
              </w:rPr>
            </w:pPr>
            <w:r w:rsidRPr="00803736">
              <w:rPr>
                <w:rFonts w:ascii="Times New Roman" w:eastAsia="Calibri" w:hAnsi="Times New Roman" w:cs="Times New Roman"/>
                <w:sz w:val="28"/>
                <w:szCs w:val="28"/>
              </w:rPr>
              <w:lastRenderedPageBreak/>
              <w:t>Тема 2.2 Алгоритмизация и программирование</w:t>
            </w:r>
          </w:p>
          <w:p w:rsidR="00803736" w:rsidRPr="00803736" w:rsidRDefault="00803736" w:rsidP="00803736">
            <w:pPr>
              <w:spacing w:after="0" w:line="240" w:lineRule="auto"/>
              <w:ind w:firstLine="426"/>
              <w:rPr>
                <w:rFonts w:ascii="Times New Roman" w:eastAsia="Calibri" w:hAnsi="Times New Roman" w:cs="Times New Roman"/>
                <w:b/>
                <w:sz w:val="28"/>
                <w:szCs w:val="28"/>
              </w:rPr>
            </w:pPr>
          </w:p>
        </w:tc>
        <w:tc>
          <w:tcPr>
            <w:tcW w:w="6220" w:type="dxa"/>
            <w:tcBorders>
              <w:top w:val="single" w:sz="4" w:space="0" w:color="auto"/>
              <w:left w:val="single" w:sz="4" w:space="0" w:color="auto"/>
              <w:bottom w:val="single" w:sz="4" w:space="0" w:color="auto"/>
              <w:right w:val="single" w:sz="4" w:space="0" w:color="auto"/>
            </w:tcBorders>
          </w:tcPr>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Владеть навыками алгоритмического мышления и понимать необходимость формального описания алгоритмов;</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Уметь понимать программы, написанные на выбранном для изучения универсальном алгоритмическом языке высокого уровня;</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Уметь анализировать алгоритмы с использованием таблиц;</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Реализовывать технологию решения конкретной задачи с помощью конкретного программного средства выбирать метод решения задачи;</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Разбивать процесс решения задачи на этапы;</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Определять по выбранному методу решения задачи, какие алгоритмические конструкции могут войти   в алгоритм;</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Определять, для решения какой задачи предназначен алгоритм (интерпретация блок-схем);</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Примеры задач:</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алгоритмы нахождения наибольшего (или наименьшего) из двух, трех, четырех заданных чисел без использования массивов и циклов, а также сумм (или произведений) элементов конечной числовой последовательности (или массива);</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алгоритмы анализа записей чисел в позиционной системе счисления;</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алгоритмы решения задач методом перебора;</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алгоритмы работы с элементами массива</w:t>
            </w:r>
          </w:p>
        </w:tc>
      </w:tr>
      <w:tr w:rsidR="00803736" w:rsidRPr="00803736" w:rsidTr="009E13F9">
        <w:trPr>
          <w:trHeight w:val="165"/>
        </w:trPr>
        <w:tc>
          <w:tcPr>
            <w:tcW w:w="3125" w:type="dxa"/>
            <w:tcBorders>
              <w:top w:val="single" w:sz="4" w:space="0" w:color="auto"/>
              <w:left w:val="single" w:sz="4" w:space="0" w:color="auto"/>
              <w:bottom w:val="single" w:sz="4" w:space="0" w:color="auto"/>
              <w:right w:val="single" w:sz="4" w:space="0" w:color="auto"/>
            </w:tcBorders>
          </w:tcPr>
          <w:p w:rsidR="00803736" w:rsidRPr="00803736" w:rsidRDefault="00803736" w:rsidP="00803736">
            <w:pPr>
              <w:spacing w:after="0" w:line="240" w:lineRule="auto"/>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Тема 2.3 Компьютерные Модели </w:t>
            </w:r>
          </w:p>
          <w:p w:rsidR="00803736" w:rsidRPr="00803736" w:rsidRDefault="00803736" w:rsidP="00803736">
            <w:pPr>
              <w:spacing w:after="0" w:line="240" w:lineRule="auto"/>
              <w:ind w:firstLine="426"/>
              <w:rPr>
                <w:rFonts w:ascii="Times New Roman" w:eastAsia="Calibri" w:hAnsi="Times New Roman" w:cs="Times New Roman"/>
                <w:b/>
                <w:sz w:val="28"/>
                <w:szCs w:val="28"/>
              </w:rPr>
            </w:pPr>
          </w:p>
        </w:tc>
        <w:tc>
          <w:tcPr>
            <w:tcW w:w="6220" w:type="dxa"/>
            <w:tcBorders>
              <w:top w:val="single" w:sz="4" w:space="0" w:color="auto"/>
              <w:left w:val="single" w:sz="4" w:space="0" w:color="auto"/>
              <w:bottom w:val="single" w:sz="4" w:space="0" w:color="auto"/>
              <w:right w:val="single" w:sz="4" w:space="0" w:color="auto"/>
            </w:tcBorders>
          </w:tcPr>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Иметь представление о компьютерных моделях, уметь приводить примеры;</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Оценивать адекватность модели моделируемому объекту и целям моделирования;</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Выделять в исследуемой ситуации: объект, субъект, модель;</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Выделять среди свойств данного объекта существенные свойства с точки зрения целей моделирования;</w:t>
            </w:r>
          </w:p>
        </w:tc>
      </w:tr>
      <w:tr w:rsidR="00803736" w:rsidRPr="00803736" w:rsidTr="009E13F9">
        <w:trPr>
          <w:trHeight w:val="142"/>
        </w:trPr>
        <w:tc>
          <w:tcPr>
            <w:tcW w:w="3125" w:type="dxa"/>
            <w:tcBorders>
              <w:top w:val="single" w:sz="4" w:space="0" w:color="auto"/>
              <w:left w:val="single" w:sz="4" w:space="0" w:color="auto"/>
              <w:bottom w:val="single" w:sz="4" w:space="0" w:color="auto"/>
              <w:right w:val="single" w:sz="4" w:space="0" w:color="auto"/>
            </w:tcBorders>
          </w:tcPr>
          <w:p w:rsidR="00803736" w:rsidRPr="00803736" w:rsidRDefault="00803736" w:rsidP="00803736">
            <w:pPr>
              <w:spacing w:after="0" w:line="240" w:lineRule="auto"/>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Тема 2.4 Реализация основных информационных </w:t>
            </w:r>
            <w:r w:rsidRPr="00803736">
              <w:rPr>
                <w:rFonts w:ascii="Times New Roman" w:eastAsia="Calibri" w:hAnsi="Times New Roman" w:cs="Times New Roman"/>
                <w:sz w:val="28"/>
                <w:szCs w:val="28"/>
              </w:rPr>
              <w:lastRenderedPageBreak/>
              <w:t>процессов с помощью компьютеров</w:t>
            </w:r>
          </w:p>
        </w:tc>
        <w:tc>
          <w:tcPr>
            <w:tcW w:w="6220" w:type="dxa"/>
            <w:tcBorders>
              <w:top w:val="single" w:sz="4" w:space="0" w:color="auto"/>
              <w:left w:val="single" w:sz="4" w:space="0" w:color="auto"/>
              <w:bottom w:val="single" w:sz="4" w:space="0" w:color="auto"/>
              <w:right w:val="single" w:sz="4" w:space="0" w:color="auto"/>
            </w:tcBorders>
          </w:tcPr>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lastRenderedPageBreak/>
              <w:t>Оценивать и организовывать информацию, в том числе получаемую из средств массовой информации, свидетельств очевидцев, интервью;</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lastRenderedPageBreak/>
              <w:t>Анализировать и сопоставлять различные источники информации</w:t>
            </w:r>
          </w:p>
        </w:tc>
      </w:tr>
      <w:tr w:rsidR="00803736" w:rsidRPr="00803736" w:rsidTr="009E13F9">
        <w:trPr>
          <w:trHeight w:val="165"/>
        </w:trPr>
        <w:tc>
          <w:tcPr>
            <w:tcW w:w="9345" w:type="dxa"/>
            <w:gridSpan w:val="2"/>
            <w:tcBorders>
              <w:left w:val="single" w:sz="4" w:space="0" w:color="auto"/>
              <w:bottom w:val="single" w:sz="4" w:space="0" w:color="auto"/>
              <w:right w:val="single" w:sz="4" w:space="0" w:color="auto"/>
            </w:tcBorders>
          </w:tcPr>
          <w:p w:rsidR="00803736" w:rsidRPr="00803736" w:rsidRDefault="00803736" w:rsidP="00803736">
            <w:pPr>
              <w:spacing w:after="0" w:line="240" w:lineRule="auto"/>
              <w:ind w:firstLine="426"/>
              <w:jc w:val="center"/>
              <w:rPr>
                <w:rFonts w:ascii="Times New Roman" w:eastAsia="Calibri" w:hAnsi="Times New Roman" w:cs="Times New Roman"/>
                <w:caps/>
                <w:sz w:val="28"/>
                <w:szCs w:val="28"/>
              </w:rPr>
            </w:pPr>
            <w:r w:rsidRPr="00803736">
              <w:rPr>
                <w:rFonts w:ascii="Times New Roman" w:eastAsia="Calibri" w:hAnsi="Times New Roman" w:cs="Times New Roman"/>
                <w:sz w:val="28"/>
                <w:szCs w:val="28"/>
              </w:rPr>
              <w:lastRenderedPageBreak/>
              <w:t>Раздел 3. Средства информационных и коммуникационных технологий</w:t>
            </w:r>
          </w:p>
        </w:tc>
      </w:tr>
      <w:tr w:rsidR="00803736" w:rsidRPr="00803736" w:rsidTr="009E13F9">
        <w:trPr>
          <w:trHeight w:val="4526"/>
        </w:trPr>
        <w:tc>
          <w:tcPr>
            <w:tcW w:w="3125" w:type="dxa"/>
            <w:tcBorders>
              <w:top w:val="single" w:sz="4" w:space="0" w:color="auto"/>
              <w:left w:val="single" w:sz="4" w:space="0" w:color="auto"/>
              <w:bottom w:val="single" w:sz="4" w:space="0" w:color="auto"/>
              <w:right w:val="single" w:sz="4" w:space="0" w:color="auto"/>
            </w:tcBorders>
          </w:tcPr>
          <w:p w:rsidR="00803736" w:rsidRPr="00803736" w:rsidRDefault="00803736" w:rsidP="00803736">
            <w:pPr>
              <w:spacing w:after="0" w:line="240" w:lineRule="auto"/>
              <w:rPr>
                <w:rFonts w:ascii="Times New Roman" w:eastAsia="Calibri" w:hAnsi="Times New Roman" w:cs="Times New Roman"/>
                <w:sz w:val="28"/>
                <w:szCs w:val="28"/>
              </w:rPr>
            </w:pPr>
            <w:r w:rsidRPr="00803736">
              <w:rPr>
                <w:rFonts w:ascii="Times New Roman" w:eastAsia="Calibri" w:hAnsi="Times New Roman" w:cs="Times New Roman"/>
                <w:sz w:val="28"/>
                <w:szCs w:val="28"/>
              </w:rPr>
              <w:t>Тема 3.1 Архитектура компьютеров</w:t>
            </w:r>
          </w:p>
        </w:tc>
        <w:tc>
          <w:tcPr>
            <w:tcW w:w="6220" w:type="dxa"/>
            <w:tcBorders>
              <w:top w:val="single" w:sz="4" w:space="0" w:color="auto"/>
              <w:left w:val="single" w:sz="4" w:space="0" w:color="auto"/>
              <w:bottom w:val="single" w:sz="4" w:space="0" w:color="auto"/>
              <w:right w:val="single" w:sz="4" w:space="0" w:color="auto"/>
            </w:tcBorders>
          </w:tcPr>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Анализировать компьютер с точки зрения единства аппаратных и программных средств;</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Анализировать устройства компьютера с точки зрения организации процедур ввода, хранения, обработки, передачи, вывода информации;</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Определять средства, необходимые для осуществления информационных процессов при решении задач;</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Анализировать интерфейс программного средства с позиций исполнителя, его среды функционирования, системы команд и системы отказов;</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Выделять и определять назначения элементов окна программы;</w:t>
            </w:r>
          </w:p>
        </w:tc>
      </w:tr>
      <w:tr w:rsidR="00803736" w:rsidRPr="00803736" w:rsidTr="009E13F9">
        <w:trPr>
          <w:trHeight w:val="165"/>
        </w:trPr>
        <w:tc>
          <w:tcPr>
            <w:tcW w:w="3125" w:type="dxa"/>
            <w:tcBorders>
              <w:top w:val="single" w:sz="4" w:space="0" w:color="auto"/>
              <w:left w:val="single" w:sz="4" w:space="0" w:color="auto"/>
              <w:bottom w:val="single" w:sz="4" w:space="0" w:color="auto"/>
              <w:right w:val="single" w:sz="4" w:space="0" w:color="auto"/>
            </w:tcBorders>
          </w:tcPr>
          <w:p w:rsidR="00803736" w:rsidRPr="00803736" w:rsidRDefault="00803736" w:rsidP="00803736">
            <w:pPr>
              <w:spacing w:after="0" w:line="240" w:lineRule="auto"/>
              <w:rPr>
                <w:rFonts w:ascii="Times New Roman" w:eastAsia="Calibri" w:hAnsi="Times New Roman" w:cs="Times New Roman"/>
                <w:sz w:val="28"/>
                <w:szCs w:val="28"/>
              </w:rPr>
            </w:pPr>
            <w:r w:rsidRPr="00803736">
              <w:rPr>
                <w:rFonts w:ascii="Times New Roman" w:eastAsia="Calibri" w:hAnsi="Times New Roman" w:cs="Times New Roman"/>
                <w:sz w:val="28"/>
                <w:szCs w:val="28"/>
              </w:rPr>
              <w:t>Тема 3.2 Компьютерные сети</w:t>
            </w:r>
          </w:p>
        </w:tc>
        <w:tc>
          <w:tcPr>
            <w:tcW w:w="6220" w:type="dxa"/>
            <w:tcBorders>
              <w:top w:val="single" w:sz="4" w:space="0" w:color="auto"/>
              <w:left w:val="single" w:sz="4" w:space="0" w:color="auto"/>
              <w:bottom w:val="single" w:sz="4" w:space="0" w:color="auto"/>
              <w:right w:val="single" w:sz="4" w:space="0" w:color="auto"/>
            </w:tcBorders>
          </w:tcPr>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Иметь представление о типологии компьютерных сетей уметь приводить примеры;</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Определять программное и аппаратное обеспечении компьютерной сети;</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Знать о возможности разграничения прав доступа</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в сеть и применять это на практике;</w:t>
            </w:r>
          </w:p>
        </w:tc>
      </w:tr>
      <w:tr w:rsidR="00803736" w:rsidRPr="00803736" w:rsidTr="009E13F9">
        <w:trPr>
          <w:trHeight w:val="142"/>
        </w:trPr>
        <w:tc>
          <w:tcPr>
            <w:tcW w:w="3125" w:type="dxa"/>
            <w:tcBorders>
              <w:top w:val="single" w:sz="4" w:space="0" w:color="auto"/>
              <w:left w:val="single" w:sz="4" w:space="0" w:color="auto"/>
              <w:bottom w:val="single" w:sz="4" w:space="0" w:color="auto"/>
              <w:right w:val="single" w:sz="4" w:space="0" w:color="auto"/>
            </w:tcBorders>
          </w:tcPr>
          <w:p w:rsidR="00803736" w:rsidRPr="00803736" w:rsidRDefault="00803736" w:rsidP="00803736">
            <w:pPr>
              <w:spacing w:after="0" w:line="240" w:lineRule="auto"/>
              <w:rPr>
                <w:rFonts w:ascii="Times New Roman" w:eastAsia="Calibri" w:hAnsi="Times New Roman" w:cs="Times New Roman"/>
                <w:sz w:val="28"/>
                <w:szCs w:val="28"/>
              </w:rPr>
            </w:pPr>
            <w:r w:rsidRPr="00803736">
              <w:rPr>
                <w:rFonts w:ascii="Times New Roman" w:eastAsia="Calibri" w:hAnsi="Times New Roman" w:cs="Times New Roman"/>
                <w:sz w:val="28"/>
                <w:szCs w:val="28"/>
              </w:rPr>
              <w:t>Тема 3.3 Безопасность, гигиена, эргономика, ресурсосбережение. Защита информации, антивирусная защита</w:t>
            </w:r>
          </w:p>
        </w:tc>
        <w:tc>
          <w:tcPr>
            <w:tcW w:w="6220" w:type="dxa"/>
            <w:tcBorders>
              <w:top w:val="single" w:sz="4" w:space="0" w:color="auto"/>
              <w:left w:val="single" w:sz="4" w:space="0" w:color="auto"/>
              <w:bottom w:val="single" w:sz="4" w:space="0" w:color="auto"/>
              <w:right w:val="single" w:sz="4" w:space="0" w:color="auto"/>
            </w:tcBorders>
          </w:tcPr>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Владеть базовыми навыками и умениями по соблюдению требований техники безопасности, гигиены и ресурсосбережения при работе со средствами информатизации;</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Понимать основы правовых аспектов использования компьютерных программ и работы в Интернете применять их на практике; </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Реализовывать антивирусную защиту компьютера;</w:t>
            </w:r>
          </w:p>
        </w:tc>
      </w:tr>
      <w:tr w:rsidR="00803736" w:rsidRPr="00803736" w:rsidTr="009E13F9">
        <w:trPr>
          <w:trHeight w:val="142"/>
        </w:trPr>
        <w:tc>
          <w:tcPr>
            <w:tcW w:w="9345" w:type="dxa"/>
            <w:gridSpan w:val="2"/>
            <w:tcBorders>
              <w:top w:val="single" w:sz="4" w:space="0" w:color="auto"/>
              <w:left w:val="single" w:sz="4" w:space="0" w:color="auto"/>
              <w:bottom w:val="single" w:sz="4" w:space="0" w:color="auto"/>
              <w:right w:val="single" w:sz="4" w:space="0" w:color="auto"/>
            </w:tcBorders>
          </w:tcPr>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Раздел 4. Технологии создания и преобразования информационных объектов</w:t>
            </w:r>
          </w:p>
        </w:tc>
      </w:tr>
      <w:tr w:rsidR="00803736" w:rsidRPr="00803736" w:rsidTr="009E13F9">
        <w:trPr>
          <w:trHeight w:val="142"/>
        </w:trPr>
        <w:tc>
          <w:tcPr>
            <w:tcW w:w="3125" w:type="dxa"/>
            <w:tcBorders>
              <w:top w:val="single" w:sz="4" w:space="0" w:color="auto"/>
              <w:left w:val="single" w:sz="4" w:space="0" w:color="auto"/>
              <w:bottom w:val="single" w:sz="4" w:space="0" w:color="auto"/>
              <w:right w:val="single" w:sz="4" w:space="0" w:color="auto"/>
            </w:tcBorders>
          </w:tcPr>
          <w:p w:rsidR="00803736" w:rsidRPr="00803736" w:rsidRDefault="00803736" w:rsidP="00803736">
            <w:pPr>
              <w:spacing w:after="0" w:line="240" w:lineRule="auto"/>
              <w:rPr>
                <w:rFonts w:ascii="Times New Roman" w:eastAsia="Calibri" w:hAnsi="Times New Roman" w:cs="Times New Roman"/>
                <w:sz w:val="28"/>
                <w:szCs w:val="28"/>
              </w:rPr>
            </w:pPr>
            <w:r w:rsidRPr="00803736">
              <w:rPr>
                <w:rFonts w:ascii="Times New Roman" w:eastAsia="Calibri" w:hAnsi="Times New Roman" w:cs="Times New Roman"/>
                <w:sz w:val="28"/>
                <w:szCs w:val="28"/>
              </w:rPr>
              <w:t>Тема 4.1 Понятие об информационных системах и автоматизации информационных процессов</w:t>
            </w:r>
          </w:p>
          <w:p w:rsidR="00803736" w:rsidRPr="00803736" w:rsidRDefault="00803736" w:rsidP="00803736">
            <w:pPr>
              <w:spacing w:after="0" w:line="240" w:lineRule="auto"/>
              <w:rPr>
                <w:rFonts w:ascii="Times New Roman" w:eastAsia="Calibri" w:hAnsi="Times New Roman" w:cs="Times New Roman"/>
                <w:sz w:val="28"/>
                <w:szCs w:val="28"/>
              </w:rPr>
            </w:pPr>
            <w:r w:rsidRPr="00803736">
              <w:rPr>
                <w:rFonts w:ascii="Times New Roman" w:eastAsia="Calibri" w:hAnsi="Times New Roman" w:cs="Times New Roman"/>
                <w:sz w:val="28"/>
                <w:szCs w:val="28"/>
              </w:rPr>
              <w:t>Тема 4.2 Возможности настольных издательских систем</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Математическая </w:t>
            </w:r>
            <w:r w:rsidRPr="00803736">
              <w:rPr>
                <w:rFonts w:ascii="Times New Roman" w:eastAsia="Calibri" w:hAnsi="Times New Roman" w:cs="Times New Roman"/>
                <w:sz w:val="28"/>
                <w:szCs w:val="28"/>
              </w:rPr>
              <w:lastRenderedPageBreak/>
              <w:t>обработка числовых данных. Системы статистического</w:t>
            </w:r>
            <w:r w:rsidRPr="00803736">
              <w:rPr>
                <w:rFonts w:ascii="Times New Roman" w:eastAsia="Calibri" w:hAnsi="Times New Roman" w:cs="Times New Roman"/>
                <w:sz w:val="28"/>
                <w:szCs w:val="28"/>
              </w:rPr>
              <w:tab/>
              <w:t xml:space="preserve"> учета</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(бухгалтерский</w:t>
            </w:r>
            <w:r w:rsidRPr="00803736">
              <w:rPr>
                <w:rFonts w:ascii="Times New Roman" w:eastAsia="Calibri" w:hAnsi="Times New Roman" w:cs="Times New Roman"/>
                <w:sz w:val="28"/>
                <w:szCs w:val="28"/>
              </w:rPr>
              <w:tab/>
              <w:t>учет, планирование и финансы, статистические      исследования).</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Тема 4.3 Представление об организации баз данных и системах управления базами данных. </w:t>
            </w:r>
          </w:p>
          <w:p w:rsidR="00803736" w:rsidRPr="00803736" w:rsidRDefault="00803736" w:rsidP="00803736">
            <w:pPr>
              <w:spacing w:after="0" w:line="240" w:lineRule="auto"/>
              <w:rPr>
                <w:rFonts w:ascii="Times New Roman" w:eastAsia="Calibri" w:hAnsi="Times New Roman" w:cs="Times New Roman"/>
                <w:sz w:val="28"/>
                <w:szCs w:val="28"/>
              </w:rPr>
            </w:pPr>
            <w:r w:rsidRPr="00803736">
              <w:rPr>
                <w:rFonts w:ascii="Times New Roman" w:eastAsia="Calibri" w:hAnsi="Times New Roman" w:cs="Times New Roman"/>
                <w:sz w:val="28"/>
                <w:szCs w:val="28"/>
              </w:rPr>
              <w:t>Тема 4.4 Представление о программных  средах компьютерной графики и черчения, мультимедийных средах.</w:t>
            </w:r>
          </w:p>
        </w:tc>
        <w:tc>
          <w:tcPr>
            <w:tcW w:w="6220" w:type="dxa"/>
            <w:tcBorders>
              <w:top w:val="single" w:sz="4" w:space="0" w:color="auto"/>
              <w:left w:val="single" w:sz="4" w:space="0" w:color="auto"/>
              <w:bottom w:val="single" w:sz="4" w:space="0" w:color="auto"/>
              <w:right w:val="single" w:sz="4" w:space="0" w:color="auto"/>
            </w:tcBorders>
          </w:tcPr>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lastRenderedPageBreak/>
              <w:t xml:space="preserve">Иметь </w:t>
            </w:r>
            <w:r w:rsidRPr="00803736">
              <w:rPr>
                <w:rFonts w:ascii="Times New Roman" w:eastAsia="Calibri" w:hAnsi="Times New Roman" w:cs="Times New Roman"/>
                <w:sz w:val="28"/>
                <w:szCs w:val="28"/>
              </w:rPr>
              <w:tab/>
              <w:t>представление</w:t>
            </w:r>
            <w:r w:rsidRPr="00803736">
              <w:rPr>
                <w:rFonts w:ascii="Times New Roman" w:eastAsia="Calibri" w:hAnsi="Times New Roman" w:cs="Times New Roman"/>
                <w:sz w:val="28"/>
                <w:szCs w:val="28"/>
              </w:rPr>
              <w:tab/>
              <w:t>о</w:t>
            </w:r>
            <w:r w:rsidRPr="00803736">
              <w:rPr>
                <w:rFonts w:ascii="Times New Roman" w:eastAsia="Calibri" w:hAnsi="Times New Roman" w:cs="Times New Roman"/>
                <w:sz w:val="28"/>
                <w:szCs w:val="28"/>
              </w:rPr>
              <w:tab/>
              <w:t>способах хранения и простейшей обработке данных;</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Уметь работать с библиотеками программ;</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Использовать компьютерные средства представления и анализа данных;</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Осуществлять обработку статистической информации с помощью компьютера;</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Пользоваться</w:t>
            </w:r>
            <w:r w:rsidRPr="00803736">
              <w:rPr>
                <w:rFonts w:ascii="Times New Roman" w:eastAsia="Calibri" w:hAnsi="Times New Roman" w:cs="Times New Roman"/>
                <w:sz w:val="28"/>
                <w:szCs w:val="28"/>
              </w:rPr>
              <w:tab/>
              <w:t>базами</w:t>
            </w:r>
            <w:r w:rsidRPr="00803736">
              <w:rPr>
                <w:rFonts w:ascii="Times New Roman" w:eastAsia="Calibri" w:hAnsi="Times New Roman" w:cs="Times New Roman"/>
                <w:sz w:val="28"/>
                <w:szCs w:val="28"/>
              </w:rPr>
              <w:tab/>
              <w:t>данных</w:t>
            </w:r>
            <w:r w:rsidRPr="00803736">
              <w:rPr>
                <w:rFonts w:ascii="Times New Roman" w:eastAsia="Calibri" w:hAnsi="Times New Roman" w:cs="Times New Roman"/>
                <w:sz w:val="28"/>
                <w:szCs w:val="28"/>
              </w:rPr>
              <w:tab/>
              <w:t>и</w:t>
            </w:r>
            <w:r w:rsidRPr="00803736">
              <w:rPr>
                <w:rFonts w:ascii="Times New Roman" w:eastAsia="Calibri" w:hAnsi="Times New Roman" w:cs="Times New Roman"/>
                <w:sz w:val="28"/>
                <w:szCs w:val="28"/>
              </w:rPr>
              <w:tab/>
              <w:t xml:space="preserve"> справочными системами;</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Владеть основными сведениями о базах данных и </w:t>
            </w:r>
            <w:r w:rsidRPr="00803736">
              <w:rPr>
                <w:rFonts w:ascii="Times New Roman" w:eastAsia="Calibri" w:hAnsi="Times New Roman" w:cs="Times New Roman"/>
                <w:sz w:val="28"/>
                <w:szCs w:val="28"/>
              </w:rPr>
              <w:lastRenderedPageBreak/>
              <w:t>средствах доступа к ним, умений работать с ними;</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Анализировать условия и возможности применения программного средства для решения типовых задач.</w:t>
            </w:r>
          </w:p>
        </w:tc>
      </w:tr>
      <w:tr w:rsidR="00803736" w:rsidRPr="00803736" w:rsidTr="009E13F9">
        <w:trPr>
          <w:trHeight w:val="135"/>
        </w:trPr>
        <w:tc>
          <w:tcPr>
            <w:tcW w:w="9345" w:type="dxa"/>
            <w:gridSpan w:val="2"/>
            <w:tcBorders>
              <w:left w:val="single" w:sz="4" w:space="0" w:color="auto"/>
              <w:right w:val="single" w:sz="4" w:space="0" w:color="auto"/>
            </w:tcBorders>
          </w:tcPr>
          <w:p w:rsidR="00803736" w:rsidRPr="00803736" w:rsidRDefault="00803736" w:rsidP="00803736">
            <w:pPr>
              <w:spacing w:after="0" w:line="240" w:lineRule="auto"/>
              <w:ind w:firstLine="426"/>
              <w:jc w:val="center"/>
              <w:rPr>
                <w:rFonts w:ascii="Times New Roman" w:eastAsia="Calibri" w:hAnsi="Times New Roman" w:cs="Times New Roman"/>
                <w:caps/>
                <w:sz w:val="28"/>
                <w:szCs w:val="28"/>
              </w:rPr>
            </w:pPr>
            <w:r w:rsidRPr="00803736">
              <w:rPr>
                <w:rFonts w:ascii="Times New Roman" w:eastAsia="Calibri" w:hAnsi="Times New Roman" w:cs="Times New Roman"/>
                <w:sz w:val="28"/>
                <w:szCs w:val="28"/>
              </w:rPr>
              <w:lastRenderedPageBreak/>
              <w:t>Раздел 5. Телекоммуникационные технологии</w:t>
            </w:r>
          </w:p>
        </w:tc>
      </w:tr>
      <w:tr w:rsidR="00803736" w:rsidRPr="00803736" w:rsidTr="009E13F9">
        <w:trPr>
          <w:trHeight w:val="195"/>
        </w:trPr>
        <w:tc>
          <w:tcPr>
            <w:tcW w:w="3125" w:type="dxa"/>
            <w:tcBorders>
              <w:top w:val="single" w:sz="4" w:space="0" w:color="auto"/>
              <w:left w:val="single" w:sz="4" w:space="0" w:color="auto"/>
              <w:bottom w:val="single" w:sz="4" w:space="0" w:color="auto"/>
              <w:right w:val="single" w:sz="4" w:space="0" w:color="auto"/>
            </w:tcBorders>
          </w:tcPr>
          <w:p w:rsidR="00803736" w:rsidRPr="00803736" w:rsidRDefault="00803736" w:rsidP="00803736">
            <w:pPr>
              <w:spacing w:after="0" w:line="240" w:lineRule="auto"/>
              <w:rPr>
                <w:rFonts w:ascii="Times New Roman" w:eastAsia="Calibri" w:hAnsi="Times New Roman" w:cs="Times New Roman"/>
                <w:sz w:val="28"/>
                <w:szCs w:val="28"/>
              </w:rPr>
            </w:pPr>
            <w:r w:rsidRPr="00803736">
              <w:rPr>
                <w:rFonts w:ascii="Times New Roman" w:eastAsia="Calibri" w:hAnsi="Times New Roman" w:cs="Times New Roman"/>
                <w:sz w:val="28"/>
                <w:szCs w:val="28"/>
              </w:rPr>
              <w:t>Тема 5.1 Представления о технических и программных средствах телекоммуникационных технологий</w:t>
            </w:r>
          </w:p>
        </w:tc>
        <w:tc>
          <w:tcPr>
            <w:tcW w:w="6220" w:type="dxa"/>
            <w:tcBorders>
              <w:top w:val="single" w:sz="4" w:space="0" w:color="auto"/>
              <w:left w:val="single" w:sz="4" w:space="0" w:color="auto"/>
              <w:bottom w:val="single" w:sz="4" w:space="0" w:color="auto"/>
              <w:right w:val="single" w:sz="4" w:space="0" w:color="auto"/>
            </w:tcBorders>
          </w:tcPr>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Иметь представление о технических и программных средствах телекоммуникационных технологий применять на практике;</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Знать способы подключения к сети Интернет и использовать их в своей работе;</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Определять ключевые слова, фразы для поиска информации;</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Уметь использовать почтовые сервисы для передачи информации;</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Иметь представление о способах создания и сопровождения сайта, уметь приводить примеры;</w:t>
            </w:r>
          </w:p>
        </w:tc>
      </w:tr>
      <w:tr w:rsidR="00803736" w:rsidRPr="00803736" w:rsidTr="009E13F9">
        <w:trPr>
          <w:trHeight w:val="195"/>
        </w:trPr>
        <w:tc>
          <w:tcPr>
            <w:tcW w:w="3125" w:type="dxa"/>
            <w:tcBorders>
              <w:top w:val="single" w:sz="4" w:space="0" w:color="auto"/>
              <w:left w:val="single" w:sz="4" w:space="0" w:color="auto"/>
              <w:bottom w:val="single" w:sz="4" w:space="0" w:color="auto"/>
              <w:right w:val="single" w:sz="4" w:space="0" w:color="auto"/>
            </w:tcBorders>
          </w:tcPr>
          <w:p w:rsidR="00803736" w:rsidRPr="00803736" w:rsidRDefault="00803736" w:rsidP="00803736">
            <w:pPr>
              <w:spacing w:after="0" w:line="240" w:lineRule="auto"/>
              <w:rPr>
                <w:rFonts w:ascii="Times New Roman" w:eastAsia="Calibri" w:hAnsi="Times New Roman" w:cs="Times New Roman"/>
                <w:sz w:val="28"/>
                <w:szCs w:val="28"/>
              </w:rPr>
            </w:pPr>
            <w:r w:rsidRPr="00803736">
              <w:rPr>
                <w:rFonts w:ascii="Times New Roman" w:eastAsia="Calibri" w:hAnsi="Times New Roman" w:cs="Times New Roman"/>
                <w:sz w:val="28"/>
                <w:szCs w:val="28"/>
              </w:rPr>
              <w:t>Тема 5.2 Возможности сетевого программного обеспечения для организации коллективной деятельности в глобальных и локальных компьютерных сетях</w:t>
            </w:r>
          </w:p>
        </w:tc>
        <w:tc>
          <w:tcPr>
            <w:tcW w:w="6220" w:type="dxa"/>
            <w:tcBorders>
              <w:top w:val="single" w:sz="4" w:space="0" w:color="auto"/>
              <w:left w:val="single" w:sz="4" w:space="0" w:color="auto"/>
              <w:bottom w:val="single" w:sz="4" w:space="0" w:color="auto"/>
              <w:right w:val="single" w:sz="4" w:space="0" w:color="auto"/>
            </w:tcBorders>
          </w:tcPr>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Иметь представление о возможностях сетевого программного обеспечения, уметь приводить примеры;</w:t>
            </w:r>
          </w:p>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Планировать индивидуальную и коллективную деятельность с использованием программных инструментов поддержки управления проектом;</w:t>
            </w:r>
          </w:p>
        </w:tc>
      </w:tr>
      <w:tr w:rsidR="00803736" w:rsidRPr="00803736" w:rsidTr="009E13F9">
        <w:trPr>
          <w:trHeight w:val="195"/>
        </w:trPr>
        <w:tc>
          <w:tcPr>
            <w:tcW w:w="3125" w:type="dxa"/>
            <w:tcBorders>
              <w:top w:val="single" w:sz="4" w:space="0" w:color="auto"/>
              <w:left w:val="single" w:sz="4" w:space="0" w:color="auto"/>
              <w:bottom w:val="single" w:sz="4" w:space="0" w:color="auto"/>
              <w:right w:val="single" w:sz="4" w:space="0" w:color="auto"/>
            </w:tcBorders>
          </w:tcPr>
          <w:p w:rsidR="00803736" w:rsidRPr="00803736" w:rsidRDefault="00803736" w:rsidP="00803736">
            <w:pPr>
              <w:spacing w:after="0" w:line="240" w:lineRule="auto"/>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Тема 5.3 Примеры сетевых информационных систем для различных направлений </w:t>
            </w:r>
            <w:r w:rsidRPr="00803736">
              <w:rPr>
                <w:rFonts w:ascii="Times New Roman" w:eastAsia="Calibri" w:hAnsi="Times New Roman" w:cs="Times New Roman"/>
                <w:sz w:val="28"/>
                <w:szCs w:val="28"/>
              </w:rPr>
              <w:lastRenderedPageBreak/>
              <w:t>профессиональной деятельности</w:t>
            </w:r>
          </w:p>
        </w:tc>
        <w:tc>
          <w:tcPr>
            <w:tcW w:w="6220" w:type="dxa"/>
            <w:tcBorders>
              <w:top w:val="single" w:sz="4" w:space="0" w:color="auto"/>
              <w:left w:val="single" w:sz="4" w:space="0" w:color="auto"/>
              <w:bottom w:val="single" w:sz="4" w:space="0" w:color="auto"/>
              <w:right w:val="single" w:sz="4" w:space="0" w:color="auto"/>
            </w:tcBorders>
          </w:tcPr>
          <w:p w:rsidR="00803736" w:rsidRPr="00803736" w:rsidRDefault="00803736" w:rsidP="00803736">
            <w:pPr>
              <w:spacing w:after="0" w:line="240" w:lineRule="auto"/>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lastRenderedPageBreak/>
              <w:t>Определять общие принципы разработки и функционирования интернет-приложений</w:t>
            </w:r>
          </w:p>
        </w:tc>
      </w:tr>
    </w:tbl>
    <w:p w:rsidR="00803736" w:rsidRPr="00803736" w:rsidRDefault="00803736" w:rsidP="00803736">
      <w:pPr>
        <w:spacing w:after="0" w:line="240" w:lineRule="auto"/>
        <w:jc w:val="both"/>
        <w:rPr>
          <w:rFonts w:ascii="Times New Roman" w:eastAsia="Calibri" w:hAnsi="Times New Roman" w:cs="Times New Roman"/>
          <w:b/>
          <w:caps/>
          <w:sz w:val="28"/>
          <w:szCs w:val="28"/>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sz w:val="24"/>
          <w:szCs w:val="24"/>
        </w:rPr>
      </w:pPr>
      <w:r>
        <w:rPr>
          <w:rFonts w:ascii="Times New Roman" w:eastAsia="Calibri" w:hAnsi="Times New Roman" w:cs="Times New Roman"/>
          <w:b/>
          <w:caps/>
          <w:sz w:val="24"/>
          <w:szCs w:val="24"/>
        </w:rPr>
        <w:lastRenderedPageBreak/>
        <w:t>10</w:t>
      </w:r>
      <w:r w:rsidRPr="00803736">
        <w:rPr>
          <w:rFonts w:ascii="Times New Roman" w:eastAsia="Calibri" w:hAnsi="Times New Roman" w:cs="Times New Roman"/>
          <w:b/>
          <w:caps/>
          <w:sz w:val="24"/>
          <w:szCs w:val="24"/>
        </w:rPr>
        <w:t xml:space="preserve">. </w:t>
      </w:r>
      <w:r w:rsidRPr="00803736">
        <w:rPr>
          <w:rFonts w:ascii="Times New Roman" w:eastAsia="Calibri" w:hAnsi="Times New Roman" w:cs="Times New Roman"/>
          <w:b/>
          <w:sz w:val="24"/>
          <w:szCs w:val="24"/>
        </w:rPr>
        <w:t xml:space="preserve">УЧЕБНО-МЕТОДИЧЕСКОЕ И МАТЕРИАЛЬНО-ТЕХНИЧЕСКОЕ ОБЕСПЕЧЕНИЕ ПРОГРАММЫ УЧЕБНОЙ ДИСЦИПЛИНЫ «ИНФОРМАТИКА» </w:t>
      </w:r>
    </w:p>
    <w:p w:rsidR="00803736" w:rsidRPr="00803736" w:rsidRDefault="00803736" w:rsidP="00803736">
      <w:pPr>
        <w:spacing w:after="0" w:line="240" w:lineRule="auto"/>
        <w:ind w:firstLine="426"/>
        <w:rPr>
          <w:rFonts w:ascii="Times New Roman" w:eastAsia="Calibri" w:hAnsi="Times New Roman" w:cs="Times New Roman"/>
          <w:sz w:val="28"/>
          <w:szCs w:val="28"/>
        </w:rPr>
      </w:pP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Освоение программы учебной дисциплины «Информатика» в профессиональной образовательной организации, реализующей образовательную программу среднего общего образования в пределах освоения ОПОП СПО ППКРС на базе основного общего образования, </w:t>
      </w:r>
      <w:r w:rsidR="00EE768D">
        <w:rPr>
          <w:rFonts w:ascii="Times New Roman" w:eastAsia="Calibri" w:hAnsi="Times New Roman" w:cs="Times New Roman"/>
          <w:sz w:val="28"/>
          <w:szCs w:val="28"/>
        </w:rPr>
        <w:t>проходит в учебном</w:t>
      </w:r>
      <w:r w:rsidRPr="00803736">
        <w:rPr>
          <w:rFonts w:ascii="Times New Roman" w:eastAsia="Calibri" w:hAnsi="Times New Roman" w:cs="Times New Roman"/>
          <w:sz w:val="28"/>
          <w:szCs w:val="28"/>
        </w:rPr>
        <w:t xml:space="preserve"> кабине</w:t>
      </w:r>
      <w:r w:rsidR="00EE768D">
        <w:rPr>
          <w:rFonts w:ascii="Times New Roman" w:eastAsia="Calibri" w:hAnsi="Times New Roman" w:cs="Times New Roman"/>
          <w:sz w:val="28"/>
          <w:szCs w:val="28"/>
        </w:rPr>
        <w:t>те</w:t>
      </w:r>
      <w:r w:rsidRPr="00803736">
        <w:rPr>
          <w:rFonts w:ascii="Times New Roman" w:eastAsia="Calibri" w:hAnsi="Times New Roman" w:cs="Times New Roman"/>
          <w:sz w:val="28"/>
          <w:szCs w:val="28"/>
        </w:rPr>
        <w:t>, в котором имеется свободный доступ в Интернет во время учебного занятия и в период внеучебной деятельности обучающихся.</w:t>
      </w: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В состав кабинета информатики входит лаборатория с лаборантской комнатой. Помещение кабинета информатики удовлетворяет требованиям санитарно-эпидемиологических правил и нормативов (СанПиН 2.4.2 № 178-02) и оснащено типовым оборудованием,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В состав учебно-методического и материально-технического обеспечения программы учебной дисциплины «Информатика» входят:</w:t>
      </w: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компьютеры обучающихся (рабочие станции) рабочее место педагога с модемом, многофункциональный комплекс преподавателя;</w:t>
      </w: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 технические средства обучения (средства ИКТ): компьютеры (рабочие станции с CD ROM (DVD ROM); </w:t>
      </w: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программное обеспечение для компьютеров на рабочих местах с системным программным обеспечением;</w:t>
      </w: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 рабочее место педагога с модемом, одноранговая локальная сеть кабинета, Интернет); </w:t>
      </w: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периферийное оборудование и оргтехника (принтер на рабочем месте педагога, сканер на рабочем месте педагога, копировальный аппарат, гарнитура, веб-камера, цифровой фотоаппарат, проектор и экран);</w:t>
      </w: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наглядные пособия (комплекты учебных таблиц, плакаты): «Организация рабочего места и техника безопасности», «Архитектура компьютера», «Архитектура компьютерных сетей», «Виды профессиональной информационной деятельности человека и используемые инструменты (технические средства и информационные ресурсы)», «Раскладка клавиатуры, используемая при клавиатурном письме», «История информатики»; схемы: «Моделирование, формализация, алгоритмизация», «Основные этапы разработки программ», «Системы счисления», «Логические операции», «Блок-схемы», «Алгоритмические конструкции», «Структуры баз данных», «Структуры веб-ресурсов», портреты выдающихся ученых в области информатики и информационных технологии и др.);</w:t>
      </w: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 компьютеры на рабочих местах с системным программным обеспечением (для операционной системы </w:t>
      </w:r>
      <w:proofErr w:type="spellStart"/>
      <w:r w:rsidRPr="00803736">
        <w:rPr>
          <w:rFonts w:ascii="Times New Roman" w:eastAsia="Calibri" w:hAnsi="Times New Roman" w:cs="Times New Roman"/>
          <w:sz w:val="28"/>
          <w:szCs w:val="28"/>
        </w:rPr>
        <w:t>Windows</w:t>
      </w:r>
      <w:proofErr w:type="spellEnd"/>
      <w:r w:rsidRPr="00803736">
        <w:rPr>
          <w:rFonts w:ascii="Times New Roman" w:eastAsia="Calibri" w:hAnsi="Times New Roman" w:cs="Times New Roman"/>
          <w:sz w:val="28"/>
          <w:szCs w:val="28"/>
        </w:rPr>
        <w:t xml:space="preserve"> или операционной системы </w:t>
      </w:r>
      <w:proofErr w:type="spellStart"/>
      <w:r w:rsidRPr="00803736">
        <w:rPr>
          <w:rFonts w:ascii="Times New Roman" w:eastAsia="Calibri" w:hAnsi="Times New Roman" w:cs="Times New Roman"/>
          <w:sz w:val="28"/>
          <w:szCs w:val="28"/>
        </w:rPr>
        <w:t>Linux</w:t>
      </w:r>
      <w:proofErr w:type="spellEnd"/>
      <w:r w:rsidRPr="00803736">
        <w:rPr>
          <w:rFonts w:ascii="Times New Roman" w:eastAsia="Calibri" w:hAnsi="Times New Roman" w:cs="Times New Roman"/>
          <w:sz w:val="28"/>
          <w:szCs w:val="28"/>
        </w:rPr>
        <w:t>), системами программирования и прикладным программным обеспечением по каждой теме программы учебной дисциплины «Информатика»;</w:t>
      </w: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lastRenderedPageBreak/>
        <w:t xml:space="preserve">- печатные и экранно-звуковые средства обучения; </w:t>
      </w: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расходные материалы: бумага, картриджи для принтера и копировального аппарата, диск для записи (CD-R или CD-RW);</w:t>
      </w: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 учебно-практическое и учебно-лабораторное оборудование; </w:t>
      </w: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модели: «Устройство персонального компьютера», «Преобразование информации в компьютере», «Информационные сети и передача информации», «Модели основных устройств ИКТ»;</w:t>
      </w: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 вспомогательное оборудование; </w:t>
      </w: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комплект технической документации, в том числе паспорта на средства обучения, инструкции по их использованию и технике безопасности;</w:t>
      </w: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 библиотечный фонд. </w:t>
      </w: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В библиотечный фонд входят учебники, электронные учебники, учебно-методические комплекты (УМК), обеспечивающие освоение учебной дисциплины «Информатика»,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w:t>
      </w: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Библиотечный фонд </w:t>
      </w:r>
      <w:bookmarkStart w:id="0" w:name="_GoBack"/>
      <w:bookmarkEnd w:id="0"/>
      <w:r w:rsidRPr="00803736">
        <w:rPr>
          <w:rFonts w:ascii="Times New Roman" w:eastAsia="Calibri" w:hAnsi="Times New Roman" w:cs="Times New Roman"/>
          <w:sz w:val="28"/>
          <w:szCs w:val="28"/>
        </w:rPr>
        <w:t>дополнен электронными образовательными ресурсами: электронным энциклопедиями, словарями, справочниками по информатике, электронными книгами научной и научно-популярной тематики и др.</w:t>
      </w: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В процессе освоения программы учебной дисциплины «Информатика», обучающиеся имеют возможность доступа к электронным учебным материалам по информатике, имеющимся в свободном доступе в сети Интернет.</w:t>
      </w: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p>
    <w:p w:rsidR="00803736" w:rsidRPr="00803736" w:rsidRDefault="00803736" w:rsidP="00803736">
      <w:pPr>
        <w:spacing w:after="0" w:line="240" w:lineRule="auto"/>
        <w:ind w:firstLine="426"/>
        <w:jc w:val="both"/>
        <w:rPr>
          <w:rFonts w:ascii="Times New Roman" w:eastAsia="Calibri" w:hAnsi="Times New Roman" w:cs="Times New Roman"/>
          <w:sz w:val="28"/>
          <w:szCs w:val="28"/>
        </w:rPr>
      </w:pPr>
    </w:p>
    <w:p w:rsidR="00803736" w:rsidRPr="00803736" w:rsidRDefault="00803736" w:rsidP="00803736">
      <w:pPr>
        <w:spacing w:after="0" w:line="240" w:lineRule="auto"/>
        <w:ind w:firstLine="426"/>
        <w:jc w:val="both"/>
        <w:rPr>
          <w:rFonts w:ascii="Times New Roman" w:eastAsia="Calibri" w:hAnsi="Times New Roman" w:cs="Times New Roman"/>
          <w:sz w:val="28"/>
          <w:szCs w:val="28"/>
        </w:rPr>
      </w:pPr>
    </w:p>
    <w:p w:rsidR="00803736" w:rsidRPr="00803736" w:rsidRDefault="00803736" w:rsidP="00803736">
      <w:pPr>
        <w:spacing w:after="0" w:line="240" w:lineRule="auto"/>
        <w:ind w:firstLine="426"/>
        <w:jc w:val="both"/>
        <w:rPr>
          <w:rFonts w:ascii="Times New Roman" w:eastAsia="Calibri" w:hAnsi="Times New Roman" w:cs="Times New Roman"/>
          <w:sz w:val="28"/>
          <w:szCs w:val="28"/>
        </w:rPr>
      </w:pPr>
    </w:p>
    <w:p w:rsidR="00803736" w:rsidRPr="00803736" w:rsidRDefault="00803736" w:rsidP="00803736">
      <w:pPr>
        <w:spacing w:after="0" w:line="240" w:lineRule="auto"/>
        <w:ind w:firstLine="426"/>
        <w:jc w:val="both"/>
        <w:rPr>
          <w:rFonts w:ascii="Times New Roman" w:eastAsia="Calibri" w:hAnsi="Times New Roman" w:cs="Times New Roman"/>
          <w:sz w:val="28"/>
          <w:szCs w:val="28"/>
        </w:rPr>
      </w:pPr>
    </w:p>
    <w:p w:rsidR="00803736" w:rsidRPr="00803736" w:rsidRDefault="00803736" w:rsidP="00803736">
      <w:pPr>
        <w:spacing w:after="0" w:line="240" w:lineRule="auto"/>
        <w:ind w:firstLine="426"/>
        <w:jc w:val="both"/>
        <w:rPr>
          <w:rFonts w:ascii="Times New Roman" w:eastAsia="Calibri" w:hAnsi="Times New Roman" w:cs="Times New Roman"/>
          <w:sz w:val="28"/>
          <w:szCs w:val="28"/>
        </w:rPr>
      </w:pPr>
    </w:p>
    <w:p w:rsidR="00803736" w:rsidRPr="00803736" w:rsidRDefault="00803736" w:rsidP="00803736">
      <w:pPr>
        <w:spacing w:after="0" w:line="240" w:lineRule="auto"/>
        <w:ind w:firstLine="426"/>
        <w:jc w:val="both"/>
        <w:rPr>
          <w:rFonts w:ascii="Times New Roman" w:eastAsia="Calibri" w:hAnsi="Times New Roman" w:cs="Times New Roman"/>
          <w:sz w:val="28"/>
          <w:szCs w:val="28"/>
        </w:rPr>
      </w:pPr>
    </w:p>
    <w:p w:rsidR="00803736" w:rsidRPr="00803736" w:rsidRDefault="00803736" w:rsidP="00803736">
      <w:pPr>
        <w:spacing w:after="0" w:line="240" w:lineRule="auto"/>
        <w:ind w:firstLine="426"/>
        <w:jc w:val="both"/>
        <w:rPr>
          <w:rFonts w:ascii="Times New Roman" w:eastAsia="Calibri" w:hAnsi="Times New Roman" w:cs="Times New Roman"/>
          <w:sz w:val="28"/>
          <w:szCs w:val="28"/>
        </w:rPr>
      </w:pPr>
    </w:p>
    <w:p w:rsidR="00803736" w:rsidRPr="00803736" w:rsidRDefault="00803736" w:rsidP="00803736">
      <w:pPr>
        <w:spacing w:after="0" w:line="240" w:lineRule="auto"/>
        <w:ind w:firstLine="426"/>
        <w:jc w:val="both"/>
        <w:rPr>
          <w:rFonts w:ascii="Times New Roman" w:eastAsia="Calibri" w:hAnsi="Times New Roman" w:cs="Times New Roman"/>
          <w:sz w:val="28"/>
          <w:szCs w:val="28"/>
        </w:rPr>
      </w:pPr>
    </w:p>
    <w:p w:rsidR="00803736" w:rsidRPr="00803736" w:rsidRDefault="00803736" w:rsidP="00803736">
      <w:pPr>
        <w:spacing w:after="0" w:line="240" w:lineRule="auto"/>
        <w:ind w:firstLine="426"/>
        <w:jc w:val="both"/>
        <w:rPr>
          <w:rFonts w:ascii="Times New Roman" w:eastAsia="Calibri" w:hAnsi="Times New Roman" w:cs="Times New Roman"/>
          <w:sz w:val="28"/>
          <w:szCs w:val="28"/>
        </w:rPr>
      </w:pPr>
    </w:p>
    <w:p w:rsidR="00803736" w:rsidRPr="00803736" w:rsidRDefault="00803736" w:rsidP="00803736">
      <w:pPr>
        <w:spacing w:after="0" w:line="240" w:lineRule="auto"/>
        <w:ind w:firstLine="426"/>
        <w:jc w:val="both"/>
        <w:rPr>
          <w:rFonts w:ascii="Times New Roman" w:eastAsia="Calibri" w:hAnsi="Times New Roman" w:cs="Times New Roman"/>
          <w:sz w:val="28"/>
          <w:szCs w:val="28"/>
        </w:rPr>
      </w:pPr>
    </w:p>
    <w:p w:rsidR="00803736" w:rsidRPr="00803736" w:rsidRDefault="00803736" w:rsidP="00803736">
      <w:pPr>
        <w:spacing w:after="0" w:line="240" w:lineRule="auto"/>
        <w:rPr>
          <w:rFonts w:ascii="Times New Roman" w:eastAsia="Calibri" w:hAnsi="Times New Roman" w:cs="Times New Roman"/>
          <w:sz w:val="28"/>
          <w:szCs w:val="28"/>
        </w:rPr>
      </w:pPr>
    </w:p>
    <w:p w:rsidR="00803736" w:rsidRPr="00803736" w:rsidRDefault="00803736" w:rsidP="00803736">
      <w:pPr>
        <w:spacing w:after="0" w:line="240" w:lineRule="auto"/>
        <w:rPr>
          <w:rFonts w:ascii="Times New Roman" w:eastAsia="Calibri" w:hAnsi="Times New Roman" w:cs="Times New Roman"/>
          <w:sz w:val="28"/>
          <w:szCs w:val="28"/>
        </w:rPr>
      </w:pPr>
    </w:p>
    <w:p w:rsidR="00803736" w:rsidRPr="00803736" w:rsidRDefault="00803736" w:rsidP="00803736">
      <w:pPr>
        <w:spacing w:after="0" w:line="240" w:lineRule="auto"/>
        <w:jc w:val="center"/>
        <w:rPr>
          <w:rFonts w:ascii="Times New Roman" w:eastAsia="Calibri" w:hAnsi="Times New Roman" w:cs="Times New Roman"/>
          <w:b/>
          <w:caps/>
          <w:sz w:val="24"/>
          <w:szCs w:val="24"/>
        </w:rPr>
      </w:pPr>
      <w:r>
        <w:rPr>
          <w:rFonts w:ascii="Times New Roman" w:eastAsia="Calibri" w:hAnsi="Times New Roman" w:cs="Times New Roman"/>
          <w:b/>
          <w:caps/>
          <w:sz w:val="24"/>
          <w:szCs w:val="24"/>
        </w:rPr>
        <w:lastRenderedPageBreak/>
        <w:t>11</w:t>
      </w:r>
      <w:r w:rsidRPr="00803736">
        <w:rPr>
          <w:rFonts w:ascii="Times New Roman" w:eastAsia="Calibri" w:hAnsi="Times New Roman" w:cs="Times New Roman"/>
          <w:b/>
          <w:caps/>
          <w:sz w:val="24"/>
          <w:szCs w:val="24"/>
        </w:rPr>
        <w:t>. ЛиТераТУра</w:t>
      </w:r>
    </w:p>
    <w:p w:rsidR="00803736" w:rsidRPr="00803736" w:rsidRDefault="00803736" w:rsidP="00803736">
      <w:pPr>
        <w:spacing w:after="0" w:line="240" w:lineRule="auto"/>
        <w:ind w:firstLine="426"/>
        <w:jc w:val="center"/>
        <w:rPr>
          <w:rFonts w:ascii="Times New Roman" w:eastAsia="Calibri" w:hAnsi="Times New Roman" w:cs="Times New Roman"/>
          <w:b/>
          <w:caps/>
          <w:sz w:val="28"/>
          <w:szCs w:val="28"/>
        </w:rPr>
      </w:pPr>
    </w:p>
    <w:p w:rsidR="00803736" w:rsidRPr="00803736" w:rsidRDefault="00803736" w:rsidP="00803736">
      <w:pPr>
        <w:spacing w:after="0" w:line="240" w:lineRule="auto"/>
        <w:jc w:val="center"/>
        <w:rPr>
          <w:rFonts w:ascii="Times New Roman" w:eastAsia="Calibri" w:hAnsi="Times New Roman" w:cs="Times New Roman"/>
          <w:b/>
          <w:sz w:val="28"/>
          <w:szCs w:val="28"/>
        </w:rPr>
      </w:pPr>
      <w:r w:rsidRPr="00803736">
        <w:rPr>
          <w:rFonts w:ascii="Times New Roman" w:eastAsia="Calibri" w:hAnsi="Times New Roman" w:cs="Times New Roman"/>
          <w:b/>
          <w:sz w:val="28"/>
          <w:szCs w:val="28"/>
        </w:rPr>
        <w:t>Для обучающихся</w:t>
      </w:r>
    </w:p>
    <w:p w:rsidR="00803736" w:rsidRPr="00803736" w:rsidRDefault="00803736" w:rsidP="00803736">
      <w:pPr>
        <w:tabs>
          <w:tab w:val="left" w:pos="851"/>
        </w:tabs>
        <w:spacing w:after="0" w:line="240" w:lineRule="auto"/>
        <w:ind w:firstLine="851"/>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1. </w:t>
      </w:r>
      <w:proofErr w:type="spellStart"/>
      <w:r w:rsidRPr="00803736">
        <w:rPr>
          <w:rFonts w:ascii="Times New Roman" w:eastAsia="Calibri" w:hAnsi="Times New Roman" w:cs="Times New Roman"/>
          <w:sz w:val="28"/>
          <w:szCs w:val="28"/>
        </w:rPr>
        <w:t>Малясова</w:t>
      </w:r>
      <w:proofErr w:type="spellEnd"/>
      <w:r w:rsidRPr="00803736">
        <w:rPr>
          <w:rFonts w:ascii="Times New Roman" w:eastAsia="Calibri" w:hAnsi="Times New Roman" w:cs="Times New Roman"/>
          <w:sz w:val="28"/>
          <w:szCs w:val="28"/>
        </w:rPr>
        <w:t xml:space="preserve"> С. В., Демьяненко С. В., Цветкова М.С. Информатика: Пособие для подготовки к </w:t>
      </w:r>
      <w:r w:rsidR="004C6FD7">
        <w:rPr>
          <w:rFonts w:ascii="Times New Roman" w:eastAsia="Calibri" w:hAnsi="Times New Roman" w:cs="Times New Roman"/>
          <w:sz w:val="28"/>
          <w:szCs w:val="28"/>
        </w:rPr>
        <w:t>ЕГЭ /Под ред. М.С. Цветковой.  -</w:t>
      </w:r>
      <w:r w:rsidRPr="00803736">
        <w:rPr>
          <w:rFonts w:ascii="Times New Roman" w:eastAsia="Calibri" w:hAnsi="Times New Roman" w:cs="Times New Roman"/>
          <w:sz w:val="28"/>
          <w:szCs w:val="28"/>
        </w:rPr>
        <w:t xml:space="preserve"> М.: 2017</w:t>
      </w:r>
    </w:p>
    <w:p w:rsidR="00803736" w:rsidRPr="00803736" w:rsidRDefault="00803736" w:rsidP="00803736">
      <w:pPr>
        <w:tabs>
          <w:tab w:val="left" w:pos="851"/>
        </w:tabs>
        <w:spacing w:after="0" w:line="240" w:lineRule="auto"/>
        <w:ind w:firstLine="851"/>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2. Цветкова М.С., </w:t>
      </w:r>
      <w:proofErr w:type="spellStart"/>
      <w:r w:rsidRPr="00803736">
        <w:rPr>
          <w:rFonts w:ascii="Times New Roman" w:eastAsia="Calibri" w:hAnsi="Times New Roman" w:cs="Times New Roman"/>
          <w:sz w:val="28"/>
          <w:szCs w:val="28"/>
        </w:rPr>
        <w:t>Хлобыстов</w:t>
      </w:r>
      <w:r w:rsidR="004C6FD7">
        <w:rPr>
          <w:rFonts w:ascii="Times New Roman" w:eastAsia="Calibri" w:hAnsi="Times New Roman" w:cs="Times New Roman"/>
          <w:sz w:val="28"/>
          <w:szCs w:val="28"/>
        </w:rPr>
        <w:t>а</w:t>
      </w:r>
      <w:proofErr w:type="spellEnd"/>
      <w:r w:rsidR="004C6FD7">
        <w:rPr>
          <w:rFonts w:ascii="Times New Roman" w:eastAsia="Calibri" w:hAnsi="Times New Roman" w:cs="Times New Roman"/>
          <w:sz w:val="28"/>
          <w:szCs w:val="28"/>
        </w:rPr>
        <w:t xml:space="preserve"> И.Ю.. </w:t>
      </w:r>
      <w:proofErr w:type="gramStart"/>
      <w:r w:rsidR="004C6FD7">
        <w:rPr>
          <w:rFonts w:ascii="Times New Roman" w:eastAsia="Calibri" w:hAnsi="Times New Roman" w:cs="Times New Roman"/>
          <w:sz w:val="28"/>
          <w:szCs w:val="28"/>
        </w:rPr>
        <w:t>Информатика :</w:t>
      </w:r>
      <w:proofErr w:type="gramEnd"/>
      <w:r w:rsidR="004C6FD7">
        <w:rPr>
          <w:rFonts w:ascii="Times New Roman" w:eastAsia="Calibri" w:hAnsi="Times New Roman" w:cs="Times New Roman"/>
          <w:sz w:val="28"/>
          <w:szCs w:val="28"/>
        </w:rPr>
        <w:t xml:space="preserve"> Учебник. -</w:t>
      </w:r>
      <w:r w:rsidRPr="00803736">
        <w:rPr>
          <w:rFonts w:ascii="Times New Roman" w:eastAsia="Calibri" w:hAnsi="Times New Roman" w:cs="Times New Roman"/>
          <w:sz w:val="28"/>
          <w:szCs w:val="28"/>
        </w:rPr>
        <w:t xml:space="preserve"> М.: 2017 </w:t>
      </w:r>
    </w:p>
    <w:p w:rsidR="00803736" w:rsidRPr="00803736" w:rsidRDefault="00803736" w:rsidP="00803736">
      <w:pPr>
        <w:tabs>
          <w:tab w:val="left" w:pos="851"/>
        </w:tabs>
        <w:spacing w:after="0" w:line="240" w:lineRule="auto"/>
        <w:ind w:firstLine="851"/>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3. Цветкова</w:t>
      </w:r>
      <w:r w:rsidRPr="00803736">
        <w:rPr>
          <w:rFonts w:ascii="Times New Roman" w:eastAsia="Calibri" w:hAnsi="Times New Roman" w:cs="Times New Roman"/>
          <w:sz w:val="28"/>
          <w:szCs w:val="28"/>
        </w:rPr>
        <w:tab/>
        <w:t>М.С.,</w:t>
      </w:r>
      <w:r w:rsidRPr="00803736">
        <w:rPr>
          <w:rFonts w:ascii="Times New Roman" w:eastAsia="Calibri" w:hAnsi="Times New Roman" w:cs="Times New Roman"/>
          <w:sz w:val="28"/>
          <w:szCs w:val="28"/>
        </w:rPr>
        <w:tab/>
        <w:t>Гаврилова</w:t>
      </w:r>
      <w:r w:rsidRPr="00803736">
        <w:rPr>
          <w:rFonts w:ascii="Times New Roman" w:eastAsia="Calibri" w:hAnsi="Times New Roman" w:cs="Times New Roman"/>
          <w:sz w:val="28"/>
          <w:szCs w:val="28"/>
        </w:rPr>
        <w:tab/>
        <w:t>С.А.,</w:t>
      </w:r>
      <w:r w:rsidRPr="00803736">
        <w:rPr>
          <w:rFonts w:ascii="Times New Roman" w:eastAsia="Calibri" w:hAnsi="Times New Roman" w:cs="Times New Roman"/>
          <w:sz w:val="28"/>
          <w:szCs w:val="28"/>
        </w:rPr>
        <w:tab/>
      </w:r>
      <w:proofErr w:type="spellStart"/>
      <w:r w:rsidRPr="00803736">
        <w:rPr>
          <w:rFonts w:ascii="Times New Roman" w:eastAsia="Calibri" w:hAnsi="Times New Roman" w:cs="Times New Roman"/>
          <w:sz w:val="28"/>
          <w:szCs w:val="28"/>
        </w:rPr>
        <w:t>Хлобыстова</w:t>
      </w:r>
      <w:proofErr w:type="spellEnd"/>
      <w:r w:rsidRPr="00803736">
        <w:rPr>
          <w:rFonts w:ascii="Times New Roman" w:eastAsia="Calibri" w:hAnsi="Times New Roman" w:cs="Times New Roman"/>
          <w:sz w:val="28"/>
          <w:szCs w:val="28"/>
        </w:rPr>
        <w:t xml:space="preserve"> И.Ю.       Информатика: Практикум для профессий и специальностей технического и социально- экономического профи</w:t>
      </w:r>
      <w:r w:rsidR="004C6FD7">
        <w:rPr>
          <w:rFonts w:ascii="Times New Roman" w:eastAsia="Calibri" w:hAnsi="Times New Roman" w:cs="Times New Roman"/>
          <w:sz w:val="28"/>
          <w:szCs w:val="28"/>
        </w:rPr>
        <w:t>лей / под ред. М.С. Цветковой. -</w:t>
      </w:r>
      <w:r w:rsidRPr="00803736">
        <w:rPr>
          <w:rFonts w:ascii="Times New Roman" w:eastAsia="Calibri" w:hAnsi="Times New Roman" w:cs="Times New Roman"/>
          <w:sz w:val="28"/>
          <w:szCs w:val="28"/>
        </w:rPr>
        <w:t xml:space="preserve"> М.: 2017</w:t>
      </w:r>
    </w:p>
    <w:p w:rsidR="00803736" w:rsidRPr="00803736" w:rsidRDefault="00803736" w:rsidP="00803736">
      <w:pPr>
        <w:tabs>
          <w:tab w:val="left" w:pos="851"/>
        </w:tabs>
        <w:spacing w:after="0" w:line="240" w:lineRule="auto"/>
        <w:ind w:firstLine="851"/>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4. Цветкова М.С., </w:t>
      </w:r>
      <w:proofErr w:type="spellStart"/>
      <w:r w:rsidRPr="00803736">
        <w:rPr>
          <w:rFonts w:ascii="Times New Roman" w:eastAsia="Calibri" w:hAnsi="Times New Roman" w:cs="Times New Roman"/>
          <w:sz w:val="28"/>
          <w:szCs w:val="28"/>
        </w:rPr>
        <w:t>Хлобыстова</w:t>
      </w:r>
      <w:proofErr w:type="spellEnd"/>
      <w:r w:rsidRPr="00803736">
        <w:rPr>
          <w:rFonts w:ascii="Times New Roman" w:eastAsia="Calibri" w:hAnsi="Times New Roman" w:cs="Times New Roman"/>
          <w:sz w:val="28"/>
          <w:szCs w:val="28"/>
        </w:rPr>
        <w:t xml:space="preserve"> И.Ю. Информатика: Практикум для профессий и специальностей естественно-научного и гуманитарного</w:t>
      </w:r>
      <w:r w:rsidR="004C6FD7">
        <w:rPr>
          <w:rFonts w:ascii="Times New Roman" w:eastAsia="Calibri" w:hAnsi="Times New Roman" w:cs="Times New Roman"/>
          <w:sz w:val="28"/>
          <w:szCs w:val="28"/>
        </w:rPr>
        <w:t xml:space="preserve"> профилей. -</w:t>
      </w:r>
      <w:r w:rsidRPr="00803736">
        <w:rPr>
          <w:rFonts w:ascii="Times New Roman" w:eastAsia="Calibri" w:hAnsi="Times New Roman" w:cs="Times New Roman"/>
          <w:sz w:val="28"/>
          <w:szCs w:val="28"/>
        </w:rPr>
        <w:t xml:space="preserve"> М.: 2017</w:t>
      </w:r>
    </w:p>
    <w:p w:rsidR="00803736" w:rsidRPr="00803736" w:rsidRDefault="00803736" w:rsidP="00803736">
      <w:pPr>
        <w:tabs>
          <w:tab w:val="left" w:pos="851"/>
        </w:tabs>
        <w:spacing w:after="0" w:line="240" w:lineRule="auto"/>
        <w:ind w:firstLine="851"/>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5. Цветкова М.С., </w:t>
      </w:r>
      <w:proofErr w:type="spellStart"/>
      <w:r w:rsidRPr="00803736">
        <w:rPr>
          <w:rFonts w:ascii="Times New Roman" w:eastAsia="Calibri" w:hAnsi="Times New Roman" w:cs="Times New Roman"/>
          <w:sz w:val="28"/>
          <w:szCs w:val="28"/>
        </w:rPr>
        <w:t>Хлобыстова</w:t>
      </w:r>
      <w:proofErr w:type="spellEnd"/>
      <w:r w:rsidRPr="00803736">
        <w:rPr>
          <w:rFonts w:ascii="Times New Roman" w:eastAsia="Calibri" w:hAnsi="Times New Roman" w:cs="Times New Roman"/>
          <w:sz w:val="28"/>
          <w:szCs w:val="28"/>
        </w:rPr>
        <w:t xml:space="preserve"> И.Ю. и др. Информатика: электронный</w:t>
      </w:r>
      <w:r w:rsidR="004C6FD7">
        <w:rPr>
          <w:rFonts w:ascii="Times New Roman" w:eastAsia="Calibri" w:hAnsi="Times New Roman" w:cs="Times New Roman"/>
          <w:sz w:val="28"/>
          <w:szCs w:val="28"/>
        </w:rPr>
        <w:t xml:space="preserve"> учебно-методический </w:t>
      </w:r>
      <w:proofErr w:type="gramStart"/>
      <w:r w:rsidR="004C6FD7">
        <w:rPr>
          <w:rFonts w:ascii="Times New Roman" w:eastAsia="Calibri" w:hAnsi="Times New Roman" w:cs="Times New Roman"/>
          <w:sz w:val="28"/>
          <w:szCs w:val="28"/>
        </w:rPr>
        <w:t>комплекс .</w:t>
      </w:r>
      <w:proofErr w:type="gramEnd"/>
      <w:r w:rsidR="004C6FD7">
        <w:rPr>
          <w:rFonts w:ascii="Times New Roman" w:eastAsia="Calibri" w:hAnsi="Times New Roman" w:cs="Times New Roman"/>
          <w:sz w:val="28"/>
          <w:szCs w:val="28"/>
        </w:rPr>
        <w:t>-</w:t>
      </w:r>
      <w:r w:rsidRPr="00803736">
        <w:rPr>
          <w:rFonts w:ascii="Times New Roman" w:eastAsia="Calibri" w:hAnsi="Times New Roman" w:cs="Times New Roman"/>
          <w:sz w:val="28"/>
          <w:szCs w:val="28"/>
        </w:rPr>
        <w:t xml:space="preserve"> М., 2017</w:t>
      </w:r>
    </w:p>
    <w:p w:rsidR="00803736" w:rsidRPr="00803736" w:rsidRDefault="00803736" w:rsidP="00803736">
      <w:pPr>
        <w:tabs>
          <w:tab w:val="left" w:pos="851"/>
        </w:tabs>
        <w:spacing w:after="0" w:line="240" w:lineRule="auto"/>
        <w:jc w:val="both"/>
        <w:rPr>
          <w:rFonts w:ascii="Times New Roman" w:eastAsia="Calibri" w:hAnsi="Times New Roman" w:cs="Times New Roman"/>
          <w:sz w:val="28"/>
          <w:szCs w:val="28"/>
        </w:rPr>
      </w:pPr>
    </w:p>
    <w:p w:rsidR="00803736" w:rsidRPr="00803736" w:rsidRDefault="00803736" w:rsidP="00803736">
      <w:pPr>
        <w:spacing w:after="0" w:line="240" w:lineRule="auto"/>
        <w:jc w:val="center"/>
        <w:rPr>
          <w:rFonts w:ascii="Times New Roman" w:eastAsia="Calibri" w:hAnsi="Times New Roman" w:cs="Times New Roman"/>
          <w:b/>
          <w:sz w:val="28"/>
          <w:szCs w:val="28"/>
        </w:rPr>
      </w:pPr>
      <w:r w:rsidRPr="00803736">
        <w:rPr>
          <w:rFonts w:ascii="Times New Roman" w:eastAsia="Calibri" w:hAnsi="Times New Roman" w:cs="Times New Roman"/>
          <w:b/>
          <w:sz w:val="28"/>
          <w:szCs w:val="28"/>
        </w:rPr>
        <w:t>Для преподавателей</w:t>
      </w:r>
    </w:p>
    <w:p w:rsidR="00803736" w:rsidRPr="00803736" w:rsidRDefault="00803736" w:rsidP="00803736">
      <w:pPr>
        <w:tabs>
          <w:tab w:val="left" w:pos="871"/>
        </w:tabs>
        <w:spacing w:after="0" w:line="240" w:lineRule="auto"/>
        <w:ind w:firstLine="873"/>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1. Конституция Российской Федерации (принята всенародным голосованием 12.12.1993) (с учетом поправок, внесенных федеральными </w:t>
      </w:r>
      <w:proofErr w:type="spellStart"/>
      <w:r w:rsidRPr="00803736">
        <w:rPr>
          <w:rFonts w:ascii="Times New Roman" w:eastAsia="Calibri" w:hAnsi="Times New Roman" w:cs="Times New Roman"/>
          <w:sz w:val="28"/>
          <w:szCs w:val="28"/>
        </w:rPr>
        <w:t>конституционнами</w:t>
      </w:r>
      <w:proofErr w:type="spellEnd"/>
      <w:r w:rsidRPr="00803736">
        <w:rPr>
          <w:rFonts w:ascii="Times New Roman" w:eastAsia="Calibri" w:hAnsi="Times New Roman" w:cs="Times New Roman"/>
          <w:sz w:val="28"/>
          <w:szCs w:val="28"/>
        </w:rPr>
        <w:t xml:space="preserve"> законами РФ о поправках к Конституции РФ от 30.12.2008 № 6-ФКЗ, от 30.12.2008 № 7-ФКЗ) // СЗ РФ. - 2009. - № 4. - Ст. 445.</w:t>
      </w:r>
    </w:p>
    <w:p w:rsidR="00803736" w:rsidRPr="00803736" w:rsidRDefault="00803736" w:rsidP="00803736">
      <w:pPr>
        <w:tabs>
          <w:tab w:val="left" w:pos="871"/>
        </w:tabs>
        <w:spacing w:after="0" w:line="240" w:lineRule="auto"/>
        <w:ind w:firstLine="873"/>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2. Об</w:t>
      </w:r>
      <w:r w:rsidRPr="00803736">
        <w:rPr>
          <w:rFonts w:ascii="Times New Roman" w:eastAsia="Calibri" w:hAnsi="Times New Roman" w:cs="Times New Roman"/>
          <w:sz w:val="28"/>
          <w:szCs w:val="28"/>
        </w:rPr>
        <w:tab/>
        <w:t>образовании</w:t>
      </w:r>
      <w:r w:rsidRPr="00803736">
        <w:rPr>
          <w:rFonts w:ascii="Times New Roman" w:eastAsia="Calibri" w:hAnsi="Times New Roman" w:cs="Times New Roman"/>
          <w:sz w:val="28"/>
          <w:szCs w:val="28"/>
        </w:rPr>
        <w:tab/>
        <w:t>в</w:t>
      </w:r>
      <w:r w:rsidRPr="00803736">
        <w:rPr>
          <w:rFonts w:ascii="Times New Roman" w:eastAsia="Calibri" w:hAnsi="Times New Roman" w:cs="Times New Roman"/>
          <w:sz w:val="28"/>
          <w:szCs w:val="28"/>
        </w:rPr>
        <w:tab/>
        <w:t>Российской</w:t>
      </w:r>
      <w:r w:rsidRPr="00803736">
        <w:rPr>
          <w:rFonts w:ascii="Times New Roman" w:eastAsia="Calibri" w:hAnsi="Times New Roman" w:cs="Times New Roman"/>
          <w:sz w:val="28"/>
          <w:szCs w:val="28"/>
        </w:rPr>
        <w:tab/>
        <w:t>Федерации:</w:t>
      </w:r>
      <w:r w:rsidRPr="00803736">
        <w:rPr>
          <w:rFonts w:ascii="Times New Roman" w:eastAsia="Calibri" w:hAnsi="Times New Roman" w:cs="Times New Roman"/>
          <w:sz w:val="28"/>
          <w:szCs w:val="28"/>
        </w:rPr>
        <w:tab/>
        <w:t xml:space="preserve"> </w:t>
      </w:r>
      <w:proofErr w:type="spellStart"/>
      <w:r w:rsidRPr="00803736">
        <w:rPr>
          <w:rFonts w:ascii="Times New Roman" w:eastAsia="Calibri" w:hAnsi="Times New Roman" w:cs="Times New Roman"/>
          <w:sz w:val="28"/>
          <w:szCs w:val="28"/>
        </w:rPr>
        <w:t>федер</w:t>
      </w:r>
      <w:proofErr w:type="spellEnd"/>
      <w:r w:rsidRPr="00803736">
        <w:rPr>
          <w:rFonts w:ascii="Times New Roman" w:eastAsia="Calibri" w:hAnsi="Times New Roman" w:cs="Times New Roman"/>
          <w:sz w:val="28"/>
          <w:szCs w:val="28"/>
        </w:rPr>
        <w:t>.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изм., внесенными Федеральным законом от 04.06.2014 № 145-ФЗ, в ред. от 03.07.2016, с изм. от 19.12.2016.)</w:t>
      </w:r>
    </w:p>
    <w:p w:rsidR="00803736" w:rsidRPr="00803736" w:rsidRDefault="00803736" w:rsidP="00803736">
      <w:pPr>
        <w:tabs>
          <w:tab w:val="left" w:pos="851"/>
        </w:tabs>
        <w:spacing w:after="0" w:line="240" w:lineRule="auto"/>
        <w:ind w:firstLine="873"/>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3. Приказ Минобрнауки России от 29 декабря 2014 г. № 1645 «О  внесении изменений в приказ Министерства образования и науки Российской  Федерации от 17 мая 2012 г. № 413 «Об утверждении федерального государственного образовательного стандарта среднего (полного) общего образования».</w:t>
      </w:r>
    </w:p>
    <w:p w:rsidR="00803736" w:rsidRPr="00803736" w:rsidRDefault="00803736" w:rsidP="00803736">
      <w:pPr>
        <w:tabs>
          <w:tab w:val="left" w:pos="851"/>
        </w:tabs>
        <w:spacing w:after="0" w:line="240" w:lineRule="auto"/>
        <w:ind w:firstLine="873"/>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4. Приказ Министерства образования и науки РФ от 31 декабря 2015 г. </w:t>
      </w:r>
      <w:r w:rsidR="004C6FD7" w:rsidRPr="004C6FD7">
        <w:rPr>
          <w:rFonts w:ascii="Times New Roman" w:eastAsia="Calibri" w:hAnsi="Times New Roman" w:cs="Times New Roman"/>
          <w:sz w:val="28"/>
          <w:szCs w:val="28"/>
        </w:rPr>
        <w:t>№</w:t>
      </w:r>
      <w:r w:rsidR="004C6FD7">
        <w:rPr>
          <w:rFonts w:ascii="Times New Roman" w:eastAsia="Calibri" w:hAnsi="Times New Roman" w:cs="Times New Roman"/>
          <w:sz w:val="28"/>
          <w:szCs w:val="28"/>
        </w:rPr>
        <w:t xml:space="preserve"> 1578 «</w:t>
      </w:r>
      <w:r w:rsidRPr="00803736">
        <w:rPr>
          <w:rFonts w:ascii="Times New Roman" w:eastAsia="Calibri" w:hAnsi="Times New Roman" w:cs="Times New Roman"/>
          <w:sz w:val="28"/>
          <w:szCs w:val="28"/>
        </w:rPr>
        <w:t xml:space="preserve">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w:t>
      </w:r>
      <w:r w:rsidR="004C6FD7" w:rsidRPr="004C6FD7">
        <w:rPr>
          <w:rFonts w:ascii="Times New Roman" w:eastAsia="Calibri" w:hAnsi="Times New Roman" w:cs="Times New Roman"/>
          <w:sz w:val="28"/>
          <w:szCs w:val="28"/>
        </w:rPr>
        <w:t>№</w:t>
      </w:r>
      <w:r w:rsidR="004C6FD7">
        <w:rPr>
          <w:rFonts w:ascii="Times New Roman" w:eastAsia="Calibri" w:hAnsi="Times New Roman" w:cs="Times New Roman"/>
          <w:sz w:val="28"/>
          <w:szCs w:val="28"/>
        </w:rPr>
        <w:t xml:space="preserve"> 413»</w:t>
      </w:r>
      <w:r w:rsidRPr="00803736">
        <w:rPr>
          <w:rFonts w:ascii="Times New Roman" w:eastAsia="Calibri" w:hAnsi="Times New Roman" w:cs="Times New Roman"/>
          <w:sz w:val="28"/>
          <w:szCs w:val="28"/>
        </w:rPr>
        <w:t>.</w:t>
      </w:r>
    </w:p>
    <w:p w:rsidR="00803736" w:rsidRPr="00803736" w:rsidRDefault="00803736" w:rsidP="00803736">
      <w:pPr>
        <w:tabs>
          <w:tab w:val="left" w:pos="851"/>
        </w:tabs>
        <w:spacing w:after="0" w:line="240" w:lineRule="auto"/>
        <w:ind w:firstLine="873"/>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5. Примерная</w:t>
      </w:r>
      <w:r w:rsidRPr="00803736">
        <w:rPr>
          <w:rFonts w:ascii="Times New Roman" w:eastAsia="Calibri" w:hAnsi="Times New Roman" w:cs="Times New Roman"/>
          <w:sz w:val="28"/>
          <w:szCs w:val="28"/>
        </w:rPr>
        <w:tab/>
        <w:t>основная</w:t>
      </w:r>
      <w:r w:rsidRPr="00803736">
        <w:rPr>
          <w:rFonts w:ascii="Times New Roman" w:eastAsia="Calibri" w:hAnsi="Times New Roman" w:cs="Times New Roman"/>
          <w:sz w:val="28"/>
          <w:szCs w:val="28"/>
        </w:rPr>
        <w:tab/>
        <w:t>образовательная</w:t>
      </w:r>
      <w:r w:rsidRPr="00803736">
        <w:rPr>
          <w:rFonts w:ascii="Times New Roman" w:eastAsia="Calibri" w:hAnsi="Times New Roman" w:cs="Times New Roman"/>
          <w:sz w:val="28"/>
          <w:szCs w:val="28"/>
        </w:rPr>
        <w:tab/>
        <w:t>программа</w:t>
      </w:r>
      <w:r w:rsidRPr="00803736">
        <w:rPr>
          <w:rFonts w:ascii="Times New Roman" w:eastAsia="Calibri" w:hAnsi="Times New Roman" w:cs="Times New Roman"/>
          <w:sz w:val="28"/>
          <w:szCs w:val="28"/>
        </w:rPr>
        <w:tab/>
        <w:t>среднего общего образования, одобренная      решением   федерального учебно-методического объединения по общему образованию (протокол от 28 июня 2016 г. № 2/16-з).</w:t>
      </w:r>
    </w:p>
    <w:p w:rsidR="00803736" w:rsidRPr="00803736" w:rsidRDefault="00803736" w:rsidP="00803736">
      <w:pPr>
        <w:tabs>
          <w:tab w:val="left" w:pos="851"/>
        </w:tabs>
        <w:spacing w:after="0" w:line="240" w:lineRule="auto"/>
        <w:ind w:firstLine="873"/>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6. Письмо Департамента государственной политики в сфере подготовки рабочих кадров и ДПО Минобрнауки России от 17.03.2015 № 06-</w:t>
      </w:r>
      <w:r w:rsidRPr="00803736">
        <w:rPr>
          <w:rFonts w:ascii="Times New Roman" w:eastAsia="Calibri" w:hAnsi="Times New Roman" w:cs="Times New Roman"/>
          <w:sz w:val="28"/>
          <w:szCs w:val="28"/>
        </w:rPr>
        <w:lastRenderedPageBreak/>
        <w:t>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803736" w:rsidRPr="00803736" w:rsidRDefault="00803736" w:rsidP="00803736">
      <w:pPr>
        <w:tabs>
          <w:tab w:val="left" w:pos="851"/>
        </w:tabs>
        <w:spacing w:after="0" w:line="240" w:lineRule="auto"/>
        <w:ind w:firstLine="873"/>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7. Астафьева Н.Е., Гаврилова С.А., Цветкова М.С. Информатика и ИКТ: практикум для профессий и специальностей технического и социально-экономического профилей / под ред. М.С. Цветковой. - М., 2016.</w:t>
      </w:r>
    </w:p>
    <w:p w:rsidR="00803736" w:rsidRPr="00803736" w:rsidRDefault="00803736" w:rsidP="00803736">
      <w:pPr>
        <w:tabs>
          <w:tab w:val="left" w:pos="851"/>
        </w:tabs>
        <w:spacing w:after="0" w:line="240" w:lineRule="auto"/>
        <w:ind w:firstLine="873"/>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8. Великович Л.С., Цветкова М.С. Программирование для начинающих: учеб. издание. - М., 2016.</w:t>
      </w:r>
    </w:p>
    <w:p w:rsidR="00803736" w:rsidRPr="00803736" w:rsidRDefault="00803736" w:rsidP="00803736">
      <w:pPr>
        <w:spacing w:after="0" w:line="240" w:lineRule="auto"/>
        <w:ind w:firstLine="873"/>
        <w:rPr>
          <w:rFonts w:ascii="Times New Roman" w:eastAsia="Times New Roman" w:hAnsi="Times New Roman" w:cs="Times New Roman"/>
          <w:sz w:val="28"/>
          <w:szCs w:val="28"/>
        </w:rPr>
      </w:pPr>
      <w:r w:rsidRPr="00803736">
        <w:rPr>
          <w:rFonts w:ascii="Times New Roman" w:eastAsia="Times New Roman" w:hAnsi="Times New Roman" w:cs="Times New Roman"/>
          <w:sz w:val="28"/>
          <w:szCs w:val="28"/>
        </w:rPr>
        <w:t>9. Грацианова Т. Ю. Программирование в прим</w:t>
      </w:r>
      <w:r w:rsidR="004C6FD7">
        <w:rPr>
          <w:rFonts w:ascii="Times New Roman" w:eastAsia="Times New Roman" w:hAnsi="Times New Roman" w:cs="Times New Roman"/>
          <w:sz w:val="28"/>
          <w:szCs w:val="28"/>
        </w:rPr>
        <w:t>ерах и задачах учебное пособие -</w:t>
      </w:r>
      <w:r w:rsidRPr="00803736">
        <w:rPr>
          <w:rFonts w:ascii="Times New Roman" w:eastAsia="Times New Roman" w:hAnsi="Times New Roman" w:cs="Times New Roman"/>
          <w:sz w:val="28"/>
          <w:szCs w:val="28"/>
        </w:rPr>
        <w:t xml:space="preserve"> </w:t>
      </w:r>
      <w:proofErr w:type="gramStart"/>
      <w:r w:rsidRPr="00803736">
        <w:rPr>
          <w:rFonts w:ascii="Times New Roman" w:eastAsia="Times New Roman" w:hAnsi="Times New Roman" w:cs="Times New Roman"/>
          <w:sz w:val="28"/>
          <w:szCs w:val="28"/>
        </w:rPr>
        <w:t>М. :</w:t>
      </w:r>
      <w:proofErr w:type="gramEnd"/>
      <w:r w:rsidRPr="00803736">
        <w:rPr>
          <w:rFonts w:ascii="Times New Roman" w:eastAsia="Times New Roman" w:hAnsi="Times New Roman" w:cs="Times New Roman"/>
          <w:sz w:val="28"/>
          <w:szCs w:val="28"/>
        </w:rPr>
        <w:t xml:space="preserve"> 2016.</w:t>
      </w:r>
    </w:p>
    <w:p w:rsidR="00803736" w:rsidRPr="00803736" w:rsidRDefault="00803736" w:rsidP="00803736">
      <w:pPr>
        <w:tabs>
          <w:tab w:val="left" w:pos="993"/>
        </w:tabs>
        <w:spacing w:after="0" w:line="240" w:lineRule="auto"/>
        <w:ind w:firstLine="873"/>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10. Мельников В.П., Клейменов С.А., Петраков А.В. Информационная безопасность: учеб. пособие / под ред. С.А.Клейменова. - М., 2017.</w:t>
      </w:r>
    </w:p>
    <w:p w:rsidR="00803736" w:rsidRPr="00803736" w:rsidRDefault="00803736" w:rsidP="00803736">
      <w:pPr>
        <w:tabs>
          <w:tab w:val="left" w:pos="993"/>
        </w:tabs>
        <w:spacing w:after="0" w:line="240" w:lineRule="auto"/>
        <w:ind w:firstLine="873"/>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11. Назаров С.В., Широков А.И. Современные операционные системы: учеб. пособие. - М.,2016.</w:t>
      </w:r>
    </w:p>
    <w:p w:rsidR="00803736" w:rsidRPr="00803736" w:rsidRDefault="00803736" w:rsidP="00803736">
      <w:pPr>
        <w:tabs>
          <w:tab w:val="left" w:pos="993"/>
        </w:tabs>
        <w:spacing w:after="0" w:line="240" w:lineRule="auto"/>
        <w:ind w:firstLine="873"/>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12. Новожилов Е.О., Новожилов О.П. Компью</w:t>
      </w:r>
      <w:r w:rsidR="000D711E">
        <w:rPr>
          <w:rFonts w:ascii="Times New Roman" w:eastAsia="Calibri" w:hAnsi="Times New Roman" w:cs="Times New Roman"/>
          <w:sz w:val="28"/>
          <w:szCs w:val="28"/>
        </w:rPr>
        <w:t>терные сети: учебник. - М., 2016</w:t>
      </w:r>
      <w:r w:rsidRPr="00803736">
        <w:rPr>
          <w:rFonts w:ascii="Times New Roman" w:eastAsia="Calibri" w:hAnsi="Times New Roman" w:cs="Times New Roman"/>
          <w:sz w:val="28"/>
          <w:szCs w:val="28"/>
        </w:rPr>
        <w:t>.</w:t>
      </w:r>
    </w:p>
    <w:p w:rsidR="00803736" w:rsidRPr="00803736" w:rsidRDefault="00803736" w:rsidP="00803736">
      <w:pPr>
        <w:tabs>
          <w:tab w:val="left" w:pos="993"/>
        </w:tabs>
        <w:spacing w:after="0" w:line="240" w:lineRule="auto"/>
        <w:ind w:firstLine="873"/>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13. </w:t>
      </w:r>
      <w:proofErr w:type="spellStart"/>
      <w:r w:rsidRPr="00803736">
        <w:rPr>
          <w:rFonts w:ascii="Times New Roman" w:eastAsia="Calibri" w:hAnsi="Times New Roman" w:cs="Times New Roman"/>
          <w:sz w:val="28"/>
          <w:szCs w:val="28"/>
        </w:rPr>
        <w:t>Парфилова</w:t>
      </w:r>
      <w:proofErr w:type="spellEnd"/>
      <w:r w:rsidRPr="00803736">
        <w:rPr>
          <w:rFonts w:ascii="Times New Roman" w:eastAsia="Calibri" w:hAnsi="Times New Roman" w:cs="Times New Roman"/>
          <w:sz w:val="28"/>
          <w:szCs w:val="28"/>
        </w:rPr>
        <w:t xml:space="preserve"> Н.И., </w:t>
      </w:r>
      <w:proofErr w:type="spellStart"/>
      <w:r w:rsidRPr="00803736">
        <w:rPr>
          <w:rFonts w:ascii="Times New Roman" w:eastAsia="Calibri" w:hAnsi="Times New Roman" w:cs="Times New Roman"/>
          <w:sz w:val="28"/>
          <w:szCs w:val="28"/>
        </w:rPr>
        <w:t>Пылькин</w:t>
      </w:r>
      <w:proofErr w:type="spellEnd"/>
      <w:r w:rsidRPr="00803736">
        <w:rPr>
          <w:rFonts w:ascii="Times New Roman" w:eastAsia="Calibri" w:hAnsi="Times New Roman" w:cs="Times New Roman"/>
          <w:sz w:val="28"/>
          <w:szCs w:val="28"/>
        </w:rPr>
        <w:t xml:space="preserve"> А.Н., Трусов Б.Г. Программирование: Основы алгоритмизации и программирования: учебник / под ред. Б.Г.Трусова. - М., 2016.</w:t>
      </w:r>
    </w:p>
    <w:p w:rsidR="00803736" w:rsidRPr="00803736" w:rsidRDefault="00803736" w:rsidP="00803736">
      <w:pPr>
        <w:tabs>
          <w:tab w:val="left" w:pos="993"/>
        </w:tabs>
        <w:spacing w:after="0" w:line="240" w:lineRule="auto"/>
        <w:ind w:firstLine="873"/>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14. Сулейманов Р.Р. Компьютерное моделирование математических задач. Элективный</w:t>
      </w:r>
      <w:r w:rsidR="000D711E">
        <w:rPr>
          <w:rFonts w:ascii="Times New Roman" w:eastAsia="Calibri" w:hAnsi="Times New Roman" w:cs="Times New Roman"/>
          <w:sz w:val="28"/>
          <w:szCs w:val="28"/>
        </w:rPr>
        <w:t xml:space="preserve"> курс: учеб. пособие. - М.: 2016</w:t>
      </w:r>
    </w:p>
    <w:p w:rsidR="00803736" w:rsidRPr="00803736" w:rsidRDefault="00803736" w:rsidP="00803736">
      <w:pPr>
        <w:tabs>
          <w:tab w:val="left" w:pos="993"/>
        </w:tabs>
        <w:spacing w:after="0" w:line="240" w:lineRule="auto"/>
        <w:ind w:firstLine="873"/>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15. Цветкова М.С., Великович Л.С. Информатика и ИКТ: учебник. - М., 2017.</w:t>
      </w:r>
    </w:p>
    <w:p w:rsidR="00803736" w:rsidRPr="00803736" w:rsidRDefault="00803736" w:rsidP="00803736">
      <w:pPr>
        <w:tabs>
          <w:tab w:val="left" w:pos="993"/>
        </w:tabs>
        <w:spacing w:after="0" w:line="240" w:lineRule="auto"/>
        <w:ind w:firstLine="873"/>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16. Цветкова М.С., </w:t>
      </w:r>
      <w:proofErr w:type="spellStart"/>
      <w:r w:rsidRPr="00803736">
        <w:rPr>
          <w:rFonts w:ascii="Times New Roman" w:eastAsia="Calibri" w:hAnsi="Times New Roman" w:cs="Times New Roman"/>
          <w:sz w:val="28"/>
          <w:szCs w:val="28"/>
        </w:rPr>
        <w:t>Хлобыстова</w:t>
      </w:r>
      <w:proofErr w:type="spellEnd"/>
      <w:r w:rsidRPr="00803736">
        <w:rPr>
          <w:rFonts w:ascii="Times New Roman" w:eastAsia="Calibri" w:hAnsi="Times New Roman" w:cs="Times New Roman"/>
          <w:sz w:val="28"/>
          <w:szCs w:val="28"/>
        </w:rPr>
        <w:t xml:space="preserve"> И.Ю. Информатика и ИКТ: Практикум для профессий и специальностей естественно-научного и гуманитарного профилей. - М., 2016.</w:t>
      </w:r>
    </w:p>
    <w:p w:rsidR="00803736" w:rsidRPr="00803736" w:rsidRDefault="00803736" w:rsidP="00803736">
      <w:pPr>
        <w:tabs>
          <w:tab w:val="left" w:pos="993"/>
        </w:tabs>
        <w:spacing w:after="0" w:line="240" w:lineRule="auto"/>
        <w:ind w:firstLine="873"/>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17. Шевцова А.М., </w:t>
      </w:r>
      <w:proofErr w:type="spellStart"/>
      <w:r w:rsidRPr="00803736">
        <w:rPr>
          <w:rFonts w:ascii="Times New Roman" w:eastAsia="Calibri" w:hAnsi="Times New Roman" w:cs="Times New Roman"/>
          <w:sz w:val="28"/>
          <w:szCs w:val="28"/>
        </w:rPr>
        <w:t>Пантюхин</w:t>
      </w:r>
      <w:proofErr w:type="spellEnd"/>
      <w:r w:rsidRPr="00803736">
        <w:rPr>
          <w:rFonts w:ascii="Times New Roman" w:eastAsia="Calibri" w:hAnsi="Times New Roman" w:cs="Times New Roman"/>
          <w:sz w:val="28"/>
          <w:szCs w:val="28"/>
        </w:rPr>
        <w:t xml:space="preserve"> П.Я. Введение в автоматизированное проектирование: учеб. пособие с приложением на компакт диске учебной</w:t>
      </w:r>
      <w:r w:rsidR="000D711E">
        <w:rPr>
          <w:rFonts w:ascii="Times New Roman" w:eastAsia="Calibri" w:hAnsi="Times New Roman" w:cs="Times New Roman"/>
          <w:sz w:val="28"/>
          <w:szCs w:val="28"/>
        </w:rPr>
        <w:t xml:space="preserve"> версии системы АДЕМ. - М., 2016</w:t>
      </w:r>
      <w:r w:rsidRPr="00803736">
        <w:rPr>
          <w:rFonts w:ascii="Times New Roman" w:eastAsia="Calibri" w:hAnsi="Times New Roman" w:cs="Times New Roman"/>
          <w:sz w:val="28"/>
          <w:szCs w:val="28"/>
        </w:rPr>
        <w:t>.</w:t>
      </w: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p>
    <w:p w:rsidR="00803736" w:rsidRPr="00803736" w:rsidRDefault="00803736" w:rsidP="00803736">
      <w:pPr>
        <w:spacing w:after="0" w:line="240" w:lineRule="auto"/>
        <w:jc w:val="center"/>
        <w:rPr>
          <w:rFonts w:ascii="Times New Roman" w:eastAsia="Calibri" w:hAnsi="Times New Roman" w:cs="Times New Roman"/>
          <w:b/>
          <w:sz w:val="28"/>
          <w:szCs w:val="28"/>
        </w:rPr>
      </w:pPr>
      <w:r w:rsidRPr="00803736">
        <w:rPr>
          <w:rFonts w:ascii="Times New Roman" w:eastAsia="Calibri" w:hAnsi="Times New Roman" w:cs="Times New Roman"/>
          <w:b/>
          <w:sz w:val="28"/>
          <w:szCs w:val="28"/>
        </w:rPr>
        <w:t>Интернет-ресурсы</w:t>
      </w:r>
    </w:p>
    <w:p w:rsidR="00803736" w:rsidRPr="00803736" w:rsidRDefault="00803736" w:rsidP="00803736">
      <w:pPr>
        <w:tabs>
          <w:tab w:val="left" w:pos="851"/>
        </w:tabs>
        <w:spacing w:after="0" w:line="240" w:lineRule="auto"/>
        <w:ind w:firstLine="851"/>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1. </w:t>
      </w:r>
      <w:hyperlink r:id="rId4" w:history="1">
        <w:r w:rsidRPr="00803736">
          <w:rPr>
            <w:rFonts w:ascii="Times New Roman" w:eastAsia="Calibri" w:hAnsi="Times New Roman" w:cs="Times New Roman"/>
            <w:color w:val="0000FF"/>
            <w:sz w:val="28"/>
            <w:szCs w:val="28"/>
            <w:u w:val="single"/>
          </w:rPr>
          <w:t>www.fcior.edu.ru</w:t>
        </w:r>
      </w:hyperlink>
      <w:r w:rsidRPr="00803736">
        <w:rPr>
          <w:rFonts w:ascii="Times New Roman" w:eastAsia="Calibri" w:hAnsi="Times New Roman" w:cs="Times New Roman"/>
          <w:sz w:val="28"/>
          <w:szCs w:val="28"/>
        </w:rPr>
        <w:t xml:space="preserve"> (Федеральный центр информационно-образовательных ресурсов - ФЦИОР).</w:t>
      </w:r>
    </w:p>
    <w:p w:rsidR="00803736" w:rsidRPr="00803736" w:rsidRDefault="00803736" w:rsidP="00803736">
      <w:pPr>
        <w:tabs>
          <w:tab w:val="left" w:pos="851"/>
        </w:tabs>
        <w:spacing w:after="0" w:line="240" w:lineRule="auto"/>
        <w:ind w:firstLine="851"/>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2. </w:t>
      </w:r>
      <w:hyperlink r:id="rId5" w:history="1">
        <w:r w:rsidRPr="00803736">
          <w:rPr>
            <w:rFonts w:ascii="Times New Roman" w:eastAsia="Calibri" w:hAnsi="Times New Roman" w:cs="Times New Roman"/>
            <w:color w:val="0000FF"/>
            <w:sz w:val="28"/>
            <w:szCs w:val="28"/>
            <w:u w:val="single"/>
          </w:rPr>
          <w:t>www.school-collection.edu.ru</w:t>
        </w:r>
      </w:hyperlink>
      <w:r w:rsidRPr="00803736">
        <w:rPr>
          <w:rFonts w:ascii="Times New Roman" w:eastAsia="Calibri" w:hAnsi="Times New Roman" w:cs="Times New Roman"/>
          <w:sz w:val="28"/>
          <w:szCs w:val="28"/>
        </w:rPr>
        <w:t xml:space="preserve"> (Единая коллекция цифровых образовательных ресурсов).</w:t>
      </w:r>
    </w:p>
    <w:p w:rsidR="00803736" w:rsidRPr="00803736" w:rsidRDefault="00803736" w:rsidP="00803736">
      <w:pPr>
        <w:tabs>
          <w:tab w:val="left" w:pos="851"/>
        </w:tabs>
        <w:spacing w:after="0" w:line="240" w:lineRule="auto"/>
        <w:ind w:firstLine="851"/>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3. </w:t>
      </w:r>
      <w:hyperlink r:id="rId6" w:history="1">
        <w:r w:rsidRPr="00803736">
          <w:rPr>
            <w:rFonts w:ascii="Times New Roman" w:eastAsia="Calibri" w:hAnsi="Times New Roman" w:cs="Times New Roman"/>
            <w:color w:val="0000FF"/>
            <w:sz w:val="28"/>
            <w:szCs w:val="28"/>
            <w:u w:val="single"/>
          </w:rPr>
          <w:t>www.intuit.ru/studies/courses</w:t>
        </w:r>
      </w:hyperlink>
      <w:r w:rsidRPr="00803736">
        <w:rPr>
          <w:rFonts w:ascii="Times New Roman" w:eastAsia="Calibri" w:hAnsi="Times New Roman" w:cs="Times New Roman"/>
          <w:sz w:val="28"/>
          <w:szCs w:val="28"/>
        </w:rPr>
        <w:t xml:space="preserve"> (Открытые интернет-курсы «</w:t>
      </w:r>
      <w:proofErr w:type="spellStart"/>
      <w:r w:rsidRPr="00803736">
        <w:rPr>
          <w:rFonts w:ascii="Times New Roman" w:eastAsia="Calibri" w:hAnsi="Times New Roman" w:cs="Times New Roman"/>
          <w:sz w:val="28"/>
          <w:szCs w:val="28"/>
        </w:rPr>
        <w:t>Интуит</w:t>
      </w:r>
      <w:proofErr w:type="spellEnd"/>
      <w:r w:rsidRPr="00803736">
        <w:rPr>
          <w:rFonts w:ascii="Times New Roman" w:eastAsia="Calibri" w:hAnsi="Times New Roman" w:cs="Times New Roman"/>
          <w:sz w:val="28"/>
          <w:szCs w:val="28"/>
        </w:rPr>
        <w:t>» по курсу «Информатика»).</w:t>
      </w:r>
    </w:p>
    <w:p w:rsidR="00803736" w:rsidRPr="00803736" w:rsidRDefault="00803736" w:rsidP="00803736">
      <w:pPr>
        <w:tabs>
          <w:tab w:val="left" w:pos="851"/>
        </w:tabs>
        <w:spacing w:after="0" w:line="240" w:lineRule="auto"/>
        <w:ind w:firstLine="851"/>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4. </w:t>
      </w:r>
      <w:hyperlink r:id="rId7" w:history="1">
        <w:r w:rsidRPr="00803736">
          <w:rPr>
            <w:rFonts w:ascii="Times New Roman" w:eastAsia="Calibri" w:hAnsi="Times New Roman" w:cs="Times New Roman"/>
            <w:color w:val="0000FF"/>
            <w:sz w:val="28"/>
            <w:szCs w:val="28"/>
            <w:u w:val="single"/>
          </w:rPr>
          <w:t>www.lms.iite.unesco.org</w:t>
        </w:r>
      </w:hyperlink>
      <w:r w:rsidRPr="00803736">
        <w:rPr>
          <w:rFonts w:ascii="Times New Roman" w:eastAsia="Calibri" w:hAnsi="Times New Roman" w:cs="Times New Roman"/>
          <w:sz w:val="28"/>
          <w:szCs w:val="28"/>
        </w:rPr>
        <w:t xml:space="preserve"> (Открытые электронные курсы «ИИТО ЮНЕСКО» по информационным технологиям).</w:t>
      </w:r>
    </w:p>
    <w:p w:rsidR="00803736" w:rsidRPr="00803736" w:rsidRDefault="00803736" w:rsidP="00803736">
      <w:pPr>
        <w:tabs>
          <w:tab w:val="left" w:pos="851"/>
        </w:tabs>
        <w:spacing w:after="0" w:line="240" w:lineRule="auto"/>
        <w:ind w:firstLine="851"/>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5. </w:t>
      </w:r>
      <w:hyperlink r:id="rId8" w:history="1">
        <w:r w:rsidRPr="00803736">
          <w:rPr>
            <w:rFonts w:ascii="Times New Roman" w:eastAsia="Calibri" w:hAnsi="Times New Roman" w:cs="Times New Roman"/>
            <w:color w:val="0000FF"/>
            <w:sz w:val="28"/>
            <w:szCs w:val="28"/>
            <w:u w:val="single"/>
          </w:rPr>
          <w:t>http://ru.iite.unesco.org/publications</w:t>
        </w:r>
      </w:hyperlink>
      <w:r w:rsidRPr="00803736">
        <w:rPr>
          <w:rFonts w:ascii="Times New Roman" w:eastAsia="Calibri" w:hAnsi="Times New Roman" w:cs="Times New Roman"/>
          <w:sz w:val="28"/>
          <w:szCs w:val="28"/>
        </w:rPr>
        <w:t xml:space="preserve"> (Открытая электронная библиотека «ИИТО ЮНЕСКО» по ИКТ в образовании).</w:t>
      </w:r>
    </w:p>
    <w:p w:rsidR="00803736" w:rsidRPr="00803736" w:rsidRDefault="00803736" w:rsidP="00803736">
      <w:pPr>
        <w:tabs>
          <w:tab w:val="left" w:pos="851"/>
        </w:tabs>
        <w:spacing w:after="0" w:line="240" w:lineRule="auto"/>
        <w:ind w:firstLine="851"/>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lastRenderedPageBreak/>
        <w:t xml:space="preserve">6. </w:t>
      </w:r>
      <w:hyperlink r:id="rId9" w:history="1">
        <w:r w:rsidRPr="00803736">
          <w:rPr>
            <w:rFonts w:ascii="Times New Roman" w:eastAsia="Calibri" w:hAnsi="Times New Roman" w:cs="Times New Roman"/>
            <w:color w:val="0000FF"/>
            <w:sz w:val="28"/>
            <w:szCs w:val="28"/>
            <w:u w:val="single"/>
          </w:rPr>
          <w:t>www.megabook.ru</w:t>
        </w:r>
      </w:hyperlink>
      <w:r w:rsidRPr="00803736">
        <w:rPr>
          <w:rFonts w:ascii="Times New Roman" w:eastAsia="Calibri" w:hAnsi="Times New Roman" w:cs="Times New Roman"/>
          <w:sz w:val="28"/>
          <w:szCs w:val="28"/>
        </w:rPr>
        <w:t xml:space="preserve"> (</w:t>
      </w:r>
      <w:proofErr w:type="spellStart"/>
      <w:r w:rsidRPr="00803736">
        <w:rPr>
          <w:rFonts w:ascii="Times New Roman" w:eastAsia="Calibri" w:hAnsi="Times New Roman" w:cs="Times New Roman"/>
          <w:sz w:val="28"/>
          <w:szCs w:val="28"/>
        </w:rPr>
        <w:t>Мегаэнциклопедия</w:t>
      </w:r>
      <w:proofErr w:type="spellEnd"/>
      <w:r w:rsidRPr="00803736">
        <w:rPr>
          <w:rFonts w:ascii="Times New Roman" w:eastAsia="Calibri" w:hAnsi="Times New Roman" w:cs="Times New Roman"/>
          <w:sz w:val="28"/>
          <w:szCs w:val="28"/>
        </w:rPr>
        <w:t xml:space="preserve"> Кирилла и </w:t>
      </w:r>
      <w:proofErr w:type="spellStart"/>
      <w:r w:rsidRPr="00803736">
        <w:rPr>
          <w:rFonts w:ascii="Times New Roman" w:eastAsia="Calibri" w:hAnsi="Times New Roman" w:cs="Times New Roman"/>
          <w:sz w:val="28"/>
          <w:szCs w:val="28"/>
        </w:rPr>
        <w:t>Мефодия</w:t>
      </w:r>
      <w:proofErr w:type="spellEnd"/>
      <w:r w:rsidRPr="00803736">
        <w:rPr>
          <w:rFonts w:ascii="Times New Roman" w:eastAsia="Calibri" w:hAnsi="Times New Roman" w:cs="Times New Roman"/>
          <w:sz w:val="28"/>
          <w:szCs w:val="28"/>
        </w:rPr>
        <w:t>, разделы «Наука / Математика. Кибернетика» и «Техника / Компьютеры и Интернет»).</w:t>
      </w:r>
    </w:p>
    <w:p w:rsidR="00803736" w:rsidRPr="00803736" w:rsidRDefault="00803736" w:rsidP="00803736">
      <w:pPr>
        <w:tabs>
          <w:tab w:val="left" w:pos="851"/>
        </w:tabs>
        <w:spacing w:after="0" w:line="240" w:lineRule="auto"/>
        <w:ind w:firstLine="851"/>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7. </w:t>
      </w:r>
      <w:hyperlink r:id="rId10" w:history="1">
        <w:r w:rsidRPr="00803736">
          <w:rPr>
            <w:rFonts w:ascii="Times New Roman" w:eastAsia="Calibri" w:hAnsi="Times New Roman" w:cs="Times New Roman"/>
            <w:color w:val="0000FF"/>
            <w:sz w:val="28"/>
            <w:szCs w:val="28"/>
            <w:u w:val="single"/>
          </w:rPr>
          <w:t>www.ict.edu.ru</w:t>
        </w:r>
      </w:hyperlink>
      <w:r w:rsidRPr="00803736">
        <w:rPr>
          <w:rFonts w:ascii="Times New Roman" w:eastAsia="Calibri" w:hAnsi="Times New Roman" w:cs="Times New Roman"/>
          <w:sz w:val="28"/>
          <w:szCs w:val="28"/>
        </w:rPr>
        <w:t xml:space="preserve"> (портал «Информационно-коммуникационные технологии в образовании»).</w:t>
      </w:r>
    </w:p>
    <w:p w:rsidR="00803736" w:rsidRPr="00803736" w:rsidRDefault="00803736" w:rsidP="00803736">
      <w:pPr>
        <w:tabs>
          <w:tab w:val="left" w:pos="851"/>
        </w:tabs>
        <w:spacing w:after="0" w:line="240" w:lineRule="auto"/>
        <w:ind w:firstLine="851"/>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8. </w:t>
      </w:r>
      <w:hyperlink r:id="rId11" w:history="1">
        <w:r w:rsidRPr="00803736">
          <w:rPr>
            <w:rFonts w:ascii="Times New Roman" w:eastAsia="Calibri" w:hAnsi="Times New Roman" w:cs="Times New Roman"/>
            <w:color w:val="0000FF"/>
            <w:sz w:val="28"/>
            <w:szCs w:val="28"/>
            <w:u w:val="single"/>
          </w:rPr>
          <w:t>www.digital-edu.ru</w:t>
        </w:r>
      </w:hyperlink>
      <w:r w:rsidRPr="00803736">
        <w:rPr>
          <w:rFonts w:ascii="Times New Roman" w:eastAsia="Calibri" w:hAnsi="Times New Roman" w:cs="Times New Roman"/>
          <w:sz w:val="28"/>
          <w:szCs w:val="28"/>
        </w:rPr>
        <w:t xml:space="preserve"> (Справочник образовательных ресурсов «Портал цифрового образования»).</w:t>
      </w:r>
    </w:p>
    <w:p w:rsidR="00803736" w:rsidRPr="00803736" w:rsidRDefault="00803736" w:rsidP="00803736">
      <w:pPr>
        <w:tabs>
          <w:tab w:val="left" w:pos="851"/>
        </w:tabs>
        <w:spacing w:after="0" w:line="240" w:lineRule="auto"/>
        <w:ind w:firstLine="851"/>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9. </w:t>
      </w:r>
      <w:hyperlink r:id="rId12" w:history="1">
        <w:r w:rsidRPr="00803736">
          <w:rPr>
            <w:rFonts w:ascii="Times New Roman" w:eastAsia="Calibri" w:hAnsi="Times New Roman" w:cs="Times New Roman"/>
            <w:color w:val="0000FF"/>
            <w:sz w:val="28"/>
            <w:szCs w:val="28"/>
            <w:u w:val="single"/>
          </w:rPr>
          <w:t>www.window.edu.ru</w:t>
        </w:r>
      </w:hyperlink>
      <w:r w:rsidRPr="00803736">
        <w:rPr>
          <w:rFonts w:ascii="Times New Roman" w:eastAsia="Calibri" w:hAnsi="Times New Roman" w:cs="Times New Roman"/>
          <w:sz w:val="28"/>
          <w:szCs w:val="28"/>
        </w:rPr>
        <w:t xml:space="preserve"> (Единое окно доступа к образовательным ресурсам Российской Федерации).</w:t>
      </w:r>
    </w:p>
    <w:p w:rsidR="00803736" w:rsidRPr="00803736" w:rsidRDefault="00803736" w:rsidP="00803736">
      <w:pPr>
        <w:tabs>
          <w:tab w:val="left" w:pos="993"/>
        </w:tabs>
        <w:spacing w:after="0" w:line="240" w:lineRule="auto"/>
        <w:ind w:firstLine="851"/>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10. </w:t>
      </w:r>
      <w:hyperlink r:id="rId13" w:history="1">
        <w:r w:rsidRPr="00803736">
          <w:rPr>
            <w:rFonts w:ascii="Times New Roman" w:eastAsia="Calibri" w:hAnsi="Times New Roman" w:cs="Times New Roman"/>
            <w:color w:val="0000FF"/>
            <w:sz w:val="28"/>
            <w:szCs w:val="28"/>
            <w:u w:val="single"/>
          </w:rPr>
          <w:t>www.freeschool.altlinux.ru</w:t>
        </w:r>
      </w:hyperlink>
      <w:r w:rsidRPr="00803736">
        <w:rPr>
          <w:rFonts w:ascii="Times New Roman" w:eastAsia="Calibri" w:hAnsi="Times New Roman" w:cs="Times New Roman"/>
          <w:sz w:val="28"/>
          <w:szCs w:val="28"/>
        </w:rPr>
        <w:t xml:space="preserve"> (портал Свободного программного обеспечения).</w:t>
      </w:r>
    </w:p>
    <w:p w:rsidR="00803736" w:rsidRPr="00803736" w:rsidRDefault="00803736" w:rsidP="00803736">
      <w:pPr>
        <w:tabs>
          <w:tab w:val="left" w:pos="993"/>
        </w:tabs>
        <w:spacing w:after="0" w:line="240" w:lineRule="auto"/>
        <w:ind w:firstLine="851"/>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11.</w:t>
      </w:r>
      <w:r w:rsidRPr="00803736">
        <w:rPr>
          <w:rFonts w:ascii="Calibri" w:eastAsia="Calibri" w:hAnsi="Calibri" w:cs="Times New Roman"/>
        </w:rPr>
        <w:t xml:space="preserve"> </w:t>
      </w:r>
      <w:hyperlink r:id="rId14" w:history="1">
        <w:r w:rsidRPr="00803736">
          <w:rPr>
            <w:rFonts w:ascii="Times New Roman" w:eastAsia="Calibri" w:hAnsi="Times New Roman" w:cs="Times New Roman"/>
            <w:color w:val="0000FF"/>
            <w:sz w:val="28"/>
            <w:szCs w:val="28"/>
            <w:u w:val="single"/>
          </w:rPr>
          <w:t>www.heap.altlinux.org/issues/textbooks</w:t>
        </w:r>
      </w:hyperlink>
      <w:r w:rsidRPr="00803736">
        <w:rPr>
          <w:rFonts w:ascii="Times New Roman" w:eastAsia="Calibri" w:hAnsi="Times New Roman" w:cs="Times New Roman"/>
          <w:sz w:val="28"/>
          <w:szCs w:val="28"/>
        </w:rPr>
        <w:t xml:space="preserve"> (учебники и пособия по </w:t>
      </w:r>
      <w:proofErr w:type="spellStart"/>
      <w:r w:rsidRPr="00803736">
        <w:rPr>
          <w:rFonts w:ascii="Times New Roman" w:eastAsia="Calibri" w:hAnsi="Times New Roman" w:cs="Times New Roman"/>
          <w:sz w:val="28"/>
          <w:szCs w:val="28"/>
        </w:rPr>
        <w:t>Linux</w:t>
      </w:r>
      <w:proofErr w:type="spellEnd"/>
      <w:r w:rsidRPr="00803736">
        <w:rPr>
          <w:rFonts w:ascii="Times New Roman" w:eastAsia="Calibri" w:hAnsi="Times New Roman" w:cs="Times New Roman"/>
          <w:sz w:val="28"/>
          <w:szCs w:val="28"/>
        </w:rPr>
        <w:t>).</w:t>
      </w:r>
    </w:p>
    <w:p w:rsidR="00803736" w:rsidRPr="00803736" w:rsidRDefault="00EE768D" w:rsidP="00803736">
      <w:pPr>
        <w:tabs>
          <w:tab w:val="left" w:pos="993"/>
        </w:tabs>
        <w:spacing w:after="0" w:line="240" w:lineRule="auto"/>
        <w:ind w:firstLine="851"/>
        <w:jc w:val="both"/>
        <w:rPr>
          <w:rFonts w:ascii="Times New Roman" w:eastAsia="Calibri" w:hAnsi="Times New Roman" w:cs="Times New Roman"/>
          <w:sz w:val="28"/>
          <w:szCs w:val="28"/>
        </w:rPr>
      </w:pPr>
      <w:hyperlink r:id="rId15" w:history="1">
        <w:r w:rsidR="00803736" w:rsidRPr="00803736">
          <w:rPr>
            <w:rFonts w:ascii="Times New Roman" w:eastAsia="Calibri" w:hAnsi="Times New Roman" w:cs="Times New Roman"/>
            <w:color w:val="0000FF"/>
            <w:sz w:val="28"/>
            <w:szCs w:val="28"/>
            <w:u w:val="single"/>
          </w:rPr>
          <w:t>www.books.altlinux.ru/altlibrary/openoffice</w:t>
        </w:r>
      </w:hyperlink>
      <w:r w:rsidR="00803736" w:rsidRPr="00803736">
        <w:rPr>
          <w:rFonts w:ascii="Times New Roman" w:eastAsia="Calibri" w:hAnsi="Times New Roman" w:cs="Times New Roman"/>
          <w:sz w:val="28"/>
          <w:szCs w:val="28"/>
        </w:rPr>
        <w:t xml:space="preserve"> (электронная книга «ОpenOffice.org: 12. Теория и практика»).</w:t>
      </w:r>
    </w:p>
    <w:p w:rsidR="00803736" w:rsidRPr="00803736" w:rsidRDefault="00803736" w:rsidP="00803736">
      <w:pPr>
        <w:tabs>
          <w:tab w:val="left" w:pos="993"/>
        </w:tabs>
        <w:spacing w:after="0" w:line="240" w:lineRule="auto"/>
        <w:ind w:firstLine="851"/>
        <w:jc w:val="both"/>
        <w:rPr>
          <w:rFonts w:ascii="Times New Roman" w:eastAsia="Calibri" w:hAnsi="Times New Roman" w:cs="Times New Roman"/>
          <w:sz w:val="28"/>
          <w:szCs w:val="28"/>
        </w:rPr>
      </w:pPr>
    </w:p>
    <w:p w:rsidR="00803736" w:rsidRPr="00803736" w:rsidRDefault="00803736" w:rsidP="00803736">
      <w:pPr>
        <w:spacing w:after="0" w:line="240" w:lineRule="auto"/>
        <w:ind w:firstLine="851"/>
        <w:rPr>
          <w:rFonts w:ascii="Times New Roman" w:eastAsia="Calibri" w:hAnsi="Times New Roman" w:cs="Times New Roman"/>
          <w:sz w:val="28"/>
          <w:szCs w:val="28"/>
        </w:rPr>
      </w:pP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p>
    <w:p w:rsidR="00803736" w:rsidRPr="00803736" w:rsidRDefault="00803736" w:rsidP="00803736">
      <w:pPr>
        <w:spacing w:after="0" w:line="240" w:lineRule="auto"/>
        <w:ind w:firstLine="709"/>
        <w:rPr>
          <w:rFonts w:ascii="Calibri" w:eastAsia="Calibri" w:hAnsi="Calibri" w:cs="Times New Roman"/>
        </w:rPr>
      </w:pPr>
    </w:p>
    <w:p w:rsidR="00803736" w:rsidRPr="00803736" w:rsidRDefault="00803736" w:rsidP="00803736">
      <w:pPr>
        <w:tabs>
          <w:tab w:val="left" w:pos="851"/>
        </w:tabs>
        <w:spacing w:after="0" w:line="240" w:lineRule="auto"/>
        <w:ind w:firstLine="426"/>
        <w:jc w:val="both"/>
        <w:rPr>
          <w:rFonts w:ascii="Times New Roman" w:eastAsia="Calibri" w:hAnsi="Times New Roman" w:cs="Times New Roman"/>
          <w:sz w:val="28"/>
          <w:szCs w:val="28"/>
        </w:rPr>
      </w:pPr>
    </w:p>
    <w:p w:rsidR="00803736" w:rsidRPr="00803736" w:rsidRDefault="00803736" w:rsidP="00803736">
      <w:pPr>
        <w:tabs>
          <w:tab w:val="left" w:pos="851"/>
        </w:tabs>
        <w:spacing w:after="0" w:line="240" w:lineRule="auto"/>
        <w:ind w:firstLine="426"/>
        <w:jc w:val="both"/>
        <w:rPr>
          <w:rFonts w:ascii="Times New Roman" w:eastAsia="Calibri" w:hAnsi="Times New Roman" w:cs="Times New Roman"/>
          <w:sz w:val="28"/>
          <w:szCs w:val="28"/>
        </w:rPr>
      </w:pPr>
    </w:p>
    <w:p w:rsidR="00803736" w:rsidRPr="00803736" w:rsidRDefault="00803736" w:rsidP="00803736">
      <w:pPr>
        <w:rPr>
          <w:rFonts w:ascii="Calibri" w:eastAsia="Calibri" w:hAnsi="Calibri" w:cs="Times New Roman"/>
        </w:rPr>
      </w:pPr>
    </w:p>
    <w:p w:rsidR="00803736" w:rsidRDefault="00803736"/>
    <w:sectPr w:rsidR="00803736" w:rsidSect="004E61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entury Schoolbook">
    <w:altName w:val="Century"/>
    <w:charset w:val="CC"/>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3E0B53"/>
    <w:rsid w:val="000B2B2E"/>
    <w:rsid w:val="000D711E"/>
    <w:rsid w:val="00325233"/>
    <w:rsid w:val="003E0B53"/>
    <w:rsid w:val="004C6FD7"/>
    <w:rsid w:val="004E6125"/>
    <w:rsid w:val="00631B30"/>
    <w:rsid w:val="00803736"/>
    <w:rsid w:val="0082195C"/>
    <w:rsid w:val="009E13F9"/>
    <w:rsid w:val="00A573BF"/>
    <w:rsid w:val="00A63E1D"/>
    <w:rsid w:val="00C0659D"/>
    <w:rsid w:val="00C75FE4"/>
    <w:rsid w:val="00C92061"/>
    <w:rsid w:val="00CA0E15"/>
    <w:rsid w:val="00E23020"/>
    <w:rsid w:val="00EE768D"/>
    <w:rsid w:val="00F90F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3754A"/>
  <w15:docId w15:val="{08CF17D4-B5BC-4549-846B-37653C626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5233"/>
  </w:style>
  <w:style w:type="paragraph" w:styleId="1">
    <w:name w:val="heading 1"/>
    <w:basedOn w:val="a"/>
    <w:next w:val="a"/>
    <w:link w:val="10"/>
    <w:uiPriority w:val="9"/>
    <w:qFormat/>
    <w:rsid w:val="00F90F99"/>
    <w:pPr>
      <w:keepNext/>
      <w:keepLines/>
      <w:jc w:val="center"/>
      <w:outlineLvl w:val="0"/>
    </w:pPr>
    <w:rPr>
      <w:rFonts w:eastAsiaTheme="majorEastAsia" w:cstheme="majorBidi"/>
      <w:szCs w:val="32"/>
    </w:rPr>
  </w:style>
  <w:style w:type="paragraph" w:styleId="2">
    <w:name w:val="heading 2"/>
    <w:basedOn w:val="a"/>
    <w:next w:val="a"/>
    <w:link w:val="20"/>
    <w:uiPriority w:val="9"/>
    <w:unhideWhenUsed/>
    <w:qFormat/>
    <w:rsid w:val="00F90F99"/>
    <w:pPr>
      <w:keepNext/>
      <w:keepLines/>
      <w:outlineLvl w:val="1"/>
    </w:pPr>
    <w:rPr>
      <w:rFonts w:eastAsiaTheme="majorEastAsia" w:cstheme="majorBidi"/>
      <w:szCs w:val="26"/>
    </w:rPr>
  </w:style>
  <w:style w:type="paragraph" w:styleId="3">
    <w:name w:val="heading 3"/>
    <w:basedOn w:val="a"/>
    <w:next w:val="a"/>
    <w:link w:val="30"/>
    <w:uiPriority w:val="9"/>
    <w:semiHidden/>
    <w:unhideWhenUsed/>
    <w:qFormat/>
    <w:rsid w:val="003252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5">
    <w:name w:val="heading 5"/>
    <w:basedOn w:val="a"/>
    <w:next w:val="a"/>
    <w:link w:val="50"/>
    <w:uiPriority w:val="9"/>
    <w:semiHidden/>
    <w:unhideWhenUsed/>
    <w:qFormat/>
    <w:rsid w:val="00325233"/>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90F99"/>
    <w:rPr>
      <w:rFonts w:ascii="Times New Roman" w:eastAsiaTheme="majorEastAsia" w:hAnsi="Times New Roman" w:cstheme="majorBidi"/>
      <w:sz w:val="28"/>
      <w:szCs w:val="32"/>
    </w:rPr>
  </w:style>
  <w:style w:type="character" w:customStyle="1" w:styleId="20">
    <w:name w:val="Заголовок 2 Знак"/>
    <w:basedOn w:val="a0"/>
    <w:link w:val="2"/>
    <w:uiPriority w:val="9"/>
    <w:rsid w:val="00F90F99"/>
    <w:rPr>
      <w:rFonts w:ascii="Times New Roman" w:eastAsiaTheme="majorEastAsia" w:hAnsi="Times New Roman" w:cstheme="majorBidi"/>
      <w:sz w:val="28"/>
      <w:szCs w:val="26"/>
    </w:rPr>
  </w:style>
  <w:style w:type="character" w:customStyle="1" w:styleId="30">
    <w:name w:val="Заголовок 3 Знак"/>
    <w:basedOn w:val="a0"/>
    <w:link w:val="3"/>
    <w:uiPriority w:val="9"/>
    <w:semiHidden/>
    <w:rsid w:val="00325233"/>
    <w:rPr>
      <w:rFonts w:asciiTheme="majorHAnsi" w:eastAsiaTheme="majorEastAsia" w:hAnsiTheme="majorHAnsi" w:cstheme="majorBidi"/>
      <w:color w:val="1F4D78" w:themeColor="accent1" w:themeShade="7F"/>
      <w:sz w:val="24"/>
      <w:szCs w:val="24"/>
    </w:rPr>
  </w:style>
  <w:style w:type="character" w:customStyle="1" w:styleId="50">
    <w:name w:val="Заголовок 5 Знак"/>
    <w:basedOn w:val="a0"/>
    <w:link w:val="5"/>
    <w:uiPriority w:val="9"/>
    <w:semiHidden/>
    <w:rsid w:val="00325233"/>
    <w:rPr>
      <w:rFonts w:asciiTheme="majorHAnsi" w:eastAsiaTheme="majorEastAsia" w:hAnsiTheme="majorHAnsi" w:cstheme="majorBidi"/>
      <w:color w:val="2E74B5" w:themeColor="accent1" w:themeShade="BF"/>
    </w:rPr>
  </w:style>
  <w:style w:type="paragraph" w:styleId="a3">
    <w:name w:val="Balloon Text"/>
    <w:basedOn w:val="a"/>
    <w:link w:val="a4"/>
    <w:uiPriority w:val="99"/>
    <w:semiHidden/>
    <w:unhideWhenUsed/>
    <w:rsid w:val="000D711E"/>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0D711E"/>
    <w:rPr>
      <w:rFonts w:ascii="Segoe UI" w:hAnsi="Segoe UI" w:cs="Segoe UI"/>
      <w:sz w:val="18"/>
      <w:szCs w:val="18"/>
    </w:rPr>
  </w:style>
  <w:style w:type="paragraph" w:styleId="a5">
    <w:name w:val="Normal (Web)"/>
    <w:basedOn w:val="a"/>
    <w:rsid w:val="00E2302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iite.unesco.org/publications" TargetMode="External"/><Relationship Id="rId13" Type="http://schemas.openxmlformats.org/officeDocument/2006/relationships/hyperlink" Target="http://www.freeschool.altlinux.ru" TargetMode="External"/><Relationship Id="rId3" Type="http://schemas.openxmlformats.org/officeDocument/2006/relationships/webSettings" Target="webSettings.xml"/><Relationship Id="rId7" Type="http://schemas.openxmlformats.org/officeDocument/2006/relationships/hyperlink" Target="http://www.lms.iite.unesco.org" TargetMode="External"/><Relationship Id="rId12" Type="http://schemas.openxmlformats.org/officeDocument/2006/relationships/hyperlink" Target="http://www.window.edu.ru"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intuit.ru/studies/courses" TargetMode="External"/><Relationship Id="rId11" Type="http://schemas.openxmlformats.org/officeDocument/2006/relationships/hyperlink" Target="http://www.digital-edu.ru" TargetMode="External"/><Relationship Id="rId5" Type="http://schemas.openxmlformats.org/officeDocument/2006/relationships/hyperlink" Target="http://www.school-collection.edu.ru" TargetMode="External"/><Relationship Id="rId15" Type="http://schemas.openxmlformats.org/officeDocument/2006/relationships/hyperlink" Target="http://www.books.altlinux.ru/altlibrary/openoffice" TargetMode="External"/><Relationship Id="rId10" Type="http://schemas.openxmlformats.org/officeDocument/2006/relationships/hyperlink" Target="http://www.ict.edu.ru" TargetMode="External"/><Relationship Id="rId4" Type="http://schemas.openxmlformats.org/officeDocument/2006/relationships/hyperlink" Target="http://www.fcior.edu.ru" TargetMode="External"/><Relationship Id="rId9" Type="http://schemas.openxmlformats.org/officeDocument/2006/relationships/hyperlink" Target="http://www.megabook.ru" TargetMode="External"/><Relationship Id="rId14" Type="http://schemas.openxmlformats.org/officeDocument/2006/relationships/hyperlink" Target="http://www.heap.altlinux.org/issues/textbook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35</Pages>
  <Words>7261</Words>
  <Characters>41393</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48557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user</cp:lastModifiedBy>
  <cp:revision>8</cp:revision>
  <cp:lastPrinted>2018-02-21T23:13:00Z</cp:lastPrinted>
  <dcterms:created xsi:type="dcterms:W3CDTF">2018-02-02T09:18:00Z</dcterms:created>
  <dcterms:modified xsi:type="dcterms:W3CDTF">2019-04-23T06:39:00Z</dcterms:modified>
</cp:coreProperties>
</file>